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D2EEA" w14:textId="77777777" w:rsidR="00A15D89" w:rsidRPr="00D02B3D" w:rsidRDefault="00A15D89" w:rsidP="00A15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B3D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2CDDA92A" w14:textId="77777777" w:rsidR="00A15D89" w:rsidRPr="00D02B3D" w:rsidRDefault="00A15D89" w:rsidP="00A15D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2B3D">
        <w:rPr>
          <w:rFonts w:ascii="Times New Roman" w:hAnsi="Times New Roman" w:cs="Times New Roman"/>
          <w:sz w:val="28"/>
          <w:szCs w:val="28"/>
        </w:rPr>
        <w:t>опубликованных учебных изданий и научных трудов</w:t>
      </w:r>
    </w:p>
    <w:p w14:paraId="24CA27F2" w14:textId="77777777" w:rsidR="00C25C45" w:rsidRDefault="00C25C45" w:rsidP="00A15D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преподавателя кафедры «Иностранные языки и культура речи»</w:t>
      </w:r>
    </w:p>
    <w:p w14:paraId="4EAF8826" w14:textId="3D5FF1C0" w:rsidR="00A15D89" w:rsidRPr="00D02B3D" w:rsidRDefault="00A15D89" w:rsidP="00A15D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2B3D">
        <w:rPr>
          <w:rFonts w:ascii="Times New Roman" w:hAnsi="Times New Roman" w:cs="Times New Roman"/>
          <w:sz w:val="28"/>
          <w:szCs w:val="28"/>
        </w:rPr>
        <w:t>Чернышева Ильи Дмитриевича</w:t>
      </w:r>
    </w:p>
    <w:p w14:paraId="3F06F61E" w14:textId="77777777" w:rsidR="00A15D89" w:rsidRPr="00D02B3D" w:rsidRDefault="00A15D89" w:rsidP="00A15D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39" w:type="dxa"/>
        <w:tblInd w:w="-17" w:type="dxa"/>
        <w:tblLayout w:type="fixed"/>
        <w:tblLook w:val="0000" w:firstRow="0" w:lastRow="0" w:firstColumn="0" w:lastColumn="0" w:noHBand="0" w:noVBand="0"/>
      </w:tblPr>
      <w:tblGrid>
        <w:gridCol w:w="606"/>
        <w:gridCol w:w="1929"/>
        <w:gridCol w:w="1245"/>
        <w:gridCol w:w="2724"/>
        <w:gridCol w:w="850"/>
        <w:gridCol w:w="1985"/>
      </w:tblGrid>
      <w:tr w:rsidR="00A15D89" w:rsidRPr="00D02B3D" w14:paraId="309A406A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CAE59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C5950D1" w14:textId="77777777" w:rsidR="00A15D89" w:rsidRPr="00D02B3D" w:rsidRDefault="00A15D89" w:rsidP="006A2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E3C83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Наименование учебных изданий, научных трудов и патентов на изобретения и иные объекты интеллектуальной собственности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45E94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Форма учебных изданий и научных трудов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D50AC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CA88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3F4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Соавторы</w:t>
            </w:r>
          </w:p>
        </w:tc>
      </w:tr>
      <w:tr w:rsidR="00A15D89" w:rsidRPr="00D02B3D" w14:paraId="484EB231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5F023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A291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6F794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4A04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60CB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91C2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5D89" w:rsidRPr="00D02B3D" w14:paraId="1E7C0E2D" w14:textId="77777777" w:rsidTr="006A2445">
        <w:tc>
          <w:tcPr>
            <w:tcW w:w="93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DF2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а) учебные издания</w:t>
            </w:r>
          </w:p>
        </w:tc>
      </w:tr>
      <w:tr w:rsidR="00A15D89" w:rsidRPr="00D02B3D" w14:paraId="44CF7710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88581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65F55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425EF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0046F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7028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88D3E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D89" w:rsidRPr="00D02B3D" w14:paraId="5158A112" w14:textId="77777777" w:rsidTr="006A2445">
        <w:tc>
          <w:tcPr>
            <w:tcW w:w="93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4E39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б) научные труды</w:t>
            </w:r>
          </w:p>
        </w:tc>
      </w:tr>
      <w:tr w:rsidR="00A15D89" w:rsidRPr="00D02B3D" w14:paraId="68F70508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80A80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27BDF9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Чернышев И.Д., Полянина Е.В. Словообразовательные и морфологические аспекты формирования немецкой молодёжной интернет-коммуникации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FBB65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Статья в сборнике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B4E58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Иностранные языки: проблемы преподавания и риски коммуникации. Саратов, 2023. С. 164–168. EDN MHFNXI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69C6E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0,3 п.л.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CB6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Полянина Е.В.</w:t>
            </w:r>
          </w:p>
        </w:tc>
      </w:tr>
      <w:tr w:rsidR="00A15D89" w:rsidRPr="00D02B3D" w14:paraId="49210CFF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90335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CF96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Чернышев И.Д., Полянина Е.В. Аспекты формирования немецкого молодёжного интернет-языка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87C2C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Тезисы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06DB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Тезисы студенческой НК СГУ. Саратов, 2023. С. 126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DD522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0,1 п.л.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01F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Полянина Е.В.</w:t>
            </w:r>
          </w:p>
        </w:tc>
      </w:tr>
      <w:tr w:rsidR="00A15D89" w:rsidRPr="00D02B3D" w14:paraId="146828A4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C7685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B84A9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Доклад «Воспитательный аспект в управлении цифровой образовательной средой современной школы»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D3802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Доклад на конференции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AA52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Международная конференция «Гуманизация образовательного пространства — 2025». 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EAFE5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BF2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A15D89" w:rsidRPr="00D02B3D" w14:paraId="50A155CB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BDD83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DE4CC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Виртуальное путешествие по столице Германии — Берлину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F49D7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08DE1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Фонд 21 века, 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FC33D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AE1D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A15D89" w:rsidRPr="00D02B3D" w14:paraId="2E9AAFFC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52815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F9794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Доклад «Иноязычное образование как ресурс развития национальной идентичности обучающихся»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6DC7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Доклад на конференции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4709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Всероссийская конференция с международным участием «Гуманизация образовательного пространства — 2026» (II Большой НМФ). 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FFC8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0FFF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A15D89" w:rsidRPr="00D02B3D" w14:paraId="3C68D79A" w14:textId="77777777" w:rsidTr="006A2445">
        <w:tc>
          <w:tcPr>
            <w:tcW w:w="93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E6E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3D">
              <w:rPr>
                <w:rFonts w:ascii="Times New Roman" w:hAnsi="Times New Roman" w:cs="Times New Roman"/>
                <w:sz w:val="24"/>
                <w:szCs w:val="24"/>
              </w:rPr>
              <w:t>в) патенты на изобретения и иные объекты интеллектуальной собственности</w:t>
            </w:r>
          </w:p>
        </w:tc>
      </w:tr>
      <w:tr w:rsidR="00A15D89" w:rsidRPr="00D02B3D" w14:paraId="7AE2D593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404D1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97F8D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EEB7B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CD4C8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BC350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0B8E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D89" w:rsidRPr="00D02B3D" w14:paraId="6A1AD659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8702C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426EC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5E49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FE2FA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3746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5641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D89" w:rsidRPr="00D02B3D" w14:paraId="28BE9700" w14:textId="77777777" w:rsidTr="006A2445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E1343" w14:textId="77777777" w:rsidR="00A15D89" w:rsidRPr="00D02B3D" w:rsidRDefault="00A15D89" w:rsidP="006A244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5BFA4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5C94C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856D5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97E446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D226D" w14:textId="77777777" w:rsidR="00A15D89" w:rsidRPr="00D02B3D" w:rsidRDefault="00A15D89" w:rsidP="006A24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B3A7F4" w14:textId="77777777" w:rsidR="00A15D89" w:rsidRPr="00D02B3D" w:rsidRDefault="00A15D89" w:rsidP="00A15D8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701"/>
        <w:gridCol w:w="2551"/>
      </w:tblGrid>
      <w:tr w:rsidR="00A15D89" w:rsidRPr="00D02B3D" w14:paraId="0D1CBFC3" w14:textId="77777777" w:rsidTr="00D02B3D">
        <w:tc>
          <w:tcPr>
            <w:tcW w:w="4253" w:type="dxa"/>
            <w:vAlign w:val="center"/>
          </w:tcPr>
          <w:p w14:paraId="313F0406" w14:textId="77777777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sz w:val="28"/>
                <w:szCs w:val="28"/>
              </w:rPr>
              <w:t>Автор:</w:t>
            </w:r>
          </w:p>
        </w:tc>
        <w:tc>
          <w:tcPr>
            <w:tcW w:w="1701" w:type="dxa"/>
            <w:vAlign w:val="center"/>
          </w:tcPr>
          <w:p w14:paraId="598A1F7D" w14:textId="77777777" w:rsidR="00A15D89" w:rsidRPr="00D02B3D" w:rsidRDefault="00A15D89" w:rsidP="006A2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2E6D8ED" w14:textId="0810C1BA" w:rsidR="00A15D89" w:rsidRPr="00D02B3D" w:rsidRDefault="00D02B3D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И. Д. </w:t>
            </w:r>
            <w:r w:rsidR="00A15D89" w:rsidRPr="00D02B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Чернышев </w:t>
            </w:r>
          </w:p>
        </w:tc>
      </w:tr>
    </w:tbl>
    <w:p w14:paraId="22F55024" w14:textId="77777777" w:rsidR="00A15D89" w:rsidRPr="00D02B3D" w:rsidRDefault="00A15D89" w:rsidP="00A15D89">
      <w:pPr>
        <w:rPr>
          <w:rFonts w:ascii="Times New Roman" w:hAnsi="Times New Roman" w:cs="Times New Roman"/>
          <w:sz w:val="28"/>
          <w:szCs w:val="28"/>
        </w:rPr>
      </w:pPr>
    </w:p>
    <w:p w14:paraId="381046AD" w14:textId="77777777" w:rsidR="00A15D89" w:rsidRPr="00D02B3D" w:rsidRDefault="00A15D89" w:rsidP="00A15D8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02B3D">
        <w:rPr>
          <w:rFonts w:ascii="Times New Roman" w:hAnsi="Times New Roman" w:cs="Times New Roman"/>
          <w:b/>
          <w:sz w:val="28"/>
          <w:szCs w:val="28"/>
        </w:rPr>
        <w:t xml:space="preserve"> Список верен:</w:t>
      </w:r>
    </w:p>
    <w:p w14:paraId="63742D44" w14:textId="77777777" w:rsidR="00A15D89" w:rsidRPr="00D02B3D" w:rsidRDefault="00A15D89" w:rsidP="00A15D8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701"/>
        <w:gridCol w:w="2551"/>
      </w:tblGrid>
      <w:tr w:rsidR="00A15D89" w:rsidRPr="00D02B3D" w14:paraId="71389898" w14:textId="77777777" w:rsidTr="00D02B3D">
        <w:tc>
          <w:tcPr>
            <w:tcW w:w="4253" w:type="dxa"/>
          </w:tcPr>
          <w:p w14:paraId="7AF98269" w14:textId="77777777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sz w:val="28"/>
                <w:szCs w:val="28"/>
              </w:rPr>
              <w:t>Заведующий кафедрой «Иностранные языки и культура речи»</w:t>
            </w:r>
          </w:p>
        </w:tc>
        <w:tc>
          <w:tcPr>
            <w:tcW w:w="1701" w:type="dxa"/>
            <w:vAlign w:val="center"/>
          </w:tcPr>
          <w:p w14:paraId="510CE7E3" w14:textId="77777777" w:rsidR="00A15D89" w:rsidRPr="00D02B3D" w:rsidRDefault="00A15D89" w:rsidP="006A2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0530B98" w14:textId="77777777" w:rsidR="00D02B3D" w:rsidRPr="00D02B3D" w:rsidRDefault="00D02B3D" w:rsidP="006A24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4C0A210" w14:textId="77777777" w:rsidR="00D02B3D" w:rsidRPr="00D02B3D" w:rsidRDefault="00D02B3D" w:rsidP="006A24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728BF1C" w14:textId="4CF0963E" w:rsidR="00A15D89" w:rsidRPr="00D02B3D" w:rsidRDefault="00D02B3D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bCs/>
                <w:sz w:val="28"/>
                <w:szCs w:val="28"/>
              </w:rPr>
              <w:t>Э. Б. Калиниченко</w:t>
            </w:r>
          </w:p>
        </w:tc>
      </w:tr>
      <w:tr w:rsidR="00A15D89" w:rsidRPr="00D02B3D" w14:paraId="4183193C" w14:textId="77777777" w:rsidTr="00D02B3D">
        <w:tc>
          <w:tcPr>
            <w:tcW w:w="4253" w:type="dxa"/>
          </w:tcPr>
          <w:p w14:paraId="2342F023" w14:textId="77777777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A033E5D" w14:textId="77777777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97C52D9" w14:textId="77777777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D89" w:rsidRPr="00D02B3D" w14:paraId="64451583" w14:textId="77777777" w:rsidTr="00D02B3D">
        <w:tc>
          <w:tcPr>
            <w:tcW w:w="4253" w:type="dxa"/>
          </w:tcPr>
          <w:p w14:paraId="5D6BFACC" w14:textId="77777777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sz w:val="28"/>
                <w:szCs w:val="28"/>
              </w:rPr>
              <w:t xml:space="preserve">Ученый секретарь </w:t>
            </w:r>
          </w:p>
          <w:p w14:paraId="12814272" w14:textId="77777777" w:rsidR="00A15D89" w:rsidRPr="00D02B3D" w:rsidRDefault="00A15D89" w:rsidP="00690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sz w:val="28"/>
                <w:szCs w:val="28"/>
              </w:rPr>
              <w:t xml:space="preserve">ученого совета </w:t>
            </w:r>
            <w:r w:rsidR="00690E91" w:rsidRPr="00D02B3D">
              <w:rPr>
                <w:rFonts w:ascii="Times New Roman" w:hAnsi="Times New Roman" w:cs="Times New Roman"/>
                <w:sz w:val="28"/>
                <w:szCs w:val="28"/>
              </w:rPr>
              <w:t>института агробизнеса</w:t>
            </w:r>
          </w:p>
        </w:tc>
        <w:tc>
          <w:tcPr>
            <w:tcW w:w="1701" w:type="dxa"/>
            <w:vAlign w:val="bottom"/>
          </w:tcPr>
          <w:p w14:paraId="03DEDD32" w14:textId="77777777" w:rsidR="00A15D89" w:rsidRPr="00D02B3D" w:rsidRDefault="00A15D89" w:rsidP="006A2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17D8691C" w14:textId="2D161BFA" w:rsidR="00A15D89" w:rsidRPr="00D02B3D" w:rsidRDefault="00A15D89" w:rsidP="006A24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B3D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="00D02B3D" w:rsidRPr="00D02B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B3D">
              <w:rPr>
                <w:rFonts w:ascii="Times New Roman" w:hAnsi="Times New Roman" w:cs="Times New Roman"/>
                <w:sz w:val="28"/>
                <w:szCs w:val="28"/>
              </w:rPr>
              <w:t>Е. Бормосова</w:t>
            </w:r>
          </w:p>
        </w:tc>
      </w:tr>
    </w:tbl>
    <w:p w14:paraId="49572139" w14:textId="77777777" w:rsidR="00CC1C66" w:rsidRPr="00D02B3D" w:rsidRDefault="00CC1C66" w:rsidP="00CC1C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2B3D">
        <w:rPr>
          <w:rFonts w:ascii="Times New Roman" w:hAnsi="Times New Roman" w:cs="Times New Roman"/>
          <w:sz w:val="28"/>
          <w:szCs w:val="28"/>
        </w:rPr>
        <w:tab/>
      </w:r>
      <w:r w:rsidRPr="00D02B3D">
        <w:rPr>
          <w:rFonts w:ascii="Times New Roman" w:hAnsi="Times New Roman" w:cs="Times New Roman"/>
          <w:sz w:val="28"/>
          <w:szCs w:val="28"/>
        </w:rPr>
        <w:tab/>
      </w:r>
      <w:r w:rsidRPr="00D02B3D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</w:p>
    <w:p w14:paraId="2EA2715B" w14:textId="77777777" w:rsidR="00CC1C66" w:rsidRPr="00D02B3D" w:rsidRDefault="00CC1C66" w:rsidP="00CC1C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8E38E3F" w14:textId="77777777" w:rsidR="00CC1C66" w:rsidRPr="00D02B3D" w:rsidRDefault="00CC1C66" w:rsidP="00AC4381">
      <w:pPr>
        <w:rPr>
          <w:rFonts w:ascii="Times New Roman" w:hAnsi="Times New Roman" w:cs="Times New Roman"/>
          <w:sz w:val="24"/>
          <w:szCs w:val="24"/>
        </w:rPr>
      </w:pPr>
      <w:r w:rsidRPr="00D02B3D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D02B3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D02B3D">
        <w:rPr>
          <w:rFonts w:ascii="Times New Roman" w:hAnsi="Times New Roman" w:cs="Times New Roman"/>
          <w:sz w:val="24"/>
          <w:szCs w:val="24"/>
        </w:rPr>
        <w:tab/>
      </w:r>
      <w:r w:rsidRPr="00D02B3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703EC8" w:rsidRPr="00D02B3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D4C6BA" w14:textId="77777777" w:rsidR="00CC1C66" w:rsidRPr="00D02B3D" w:rsidRDefault="00CC1C66" w:rsidP="00935DED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FCFB744" w14:textId="77777777" w:rsidR="00D02B3D" w:rsidRPr="00D02B3D" w:rsidRDefault="00D02B3D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D02B3D" w:rsidRPr="00D02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0BCD"/>
    <w:multiLevelType w:val="hybridMultilevel"/>
    <w:tmpl w:val="DFFEBD4A"/>
    <w:lvl w:ilvl="0" w:tplc="097C337A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34131D9"/>
    <w:multiLevelType w:val="hybridMultilevel"/>
    <w:tmpl w:val="10A26442"/>
    <w:lvl w:ilvl="0" w:tplc="AC5CE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BD619F"/>
    <w:multiLevelType w:val="hybridMultilevel"/>
    <w:tmpl w:val="9DFA1D5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1F00D6"/>
    <w:multiLevelType w:val="hybridMultilevel"/>
    <w:tmpl w:val="9EAEF9AE"/>
    <w:lvl w:ilvl="0" w:tplc="62CEFE54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B21A5"/>
    <w:multiLevelType w:val="hybridMultilevel"/>
    <w:tmpl w:val="E5DE1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E2788"/>
    <w:multiLevelType w:val="hybridMultilevel"/>
    <w:tmpl w:val="AE7C4E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F77838"/>
    <w:multiLevelType w:val="hybridMultilevel"/>
    <w:tmpl w:val="BC324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2093416">
    <w:abstractNumId w:val="0"/>
  </w:num>
  <w:num w:numId="2" w16cid:durableId="1933396990">
    <w:abstractNumId w:val="1"/>
  </w:num>
  <w:num w:numId="3" w16cid:durableId="1622226722">
    <w:abstractNumId w:val="4"/>
  </w:num>
  <w:num w:numId="4" w16cid:durableId="1436903821">
    <w:abstractNumId w:val="3"/>
  </w:num>
  <w:num w:numId="5" w16cid:durableId="948859291">
    <w:abstractNumId w:val="2"/>
  </w:num>
  <w:num w:numId="6" w16cid:durableId="1507137149">
    <w:abstractNumId w:val="5"/>
  </w:num>
  <w:num w:numId="7" w16cid:durableId="2062820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29A"/>
    <w:rsid w:val="0000667B"/>
    <w:rsid w:val="000211D5"/>
    <w:rsid w:val="0006229A"/>
    <w:rsid w:val="00084155"/>
    <w:rsid w:val="00091160"/>
    <w:rsid w:val="000B7F1E"/>
    <w:rsid w:val="000C346E"/>
    <w:rsid w:val="000C6926"/>
    <w:rsid w:val="000D5EEB"/>
    <w:rsid w:val="000F1628"/>
    <w:rsid w:val="00151EA2"/>
    <w:rsid w:val="00163986"/>
    <w:rsid w:val="00170056"/>
    <w:rsid w:val="00170208"/>
    <w:rsid w:val="0017155C"/>
    <w:rsid w:val="00177B8A"/>
    <w:rsid w:val="00184403"/>
    <w:rsid w:val="00193AA5"/>
    <w:rsid w:val="001F1995"/>
    <w:rsid w:val="002056E9"/>
    <w:rsid w:val="0026026A"/>
    <w:rsid w:val="00272622"/>
    <w:rsid w:val="002C13BC"/>
    <w:rsid w:val="00385419"/>
    <w:rsid w:val="00393A8A"/>
    <w:rsid w:val="00397D24"/>
    <w:rsid w:val="003C7769"/>
    <w:rsid w:val="003F154D"/>
    <w:rsid w:val="00435470"/>
    <w:rsid w:val="004656C6"/>
    <w:rsid w:val="00480229"/>
    <w:rsid w:val="004B2FF4"/>
    <w:rsid w:val="004D202D"/>
    <w:rsid w:val="004D4690"/>
    <w:rsid w:val="004E1A43"/>
    <w:rsid w:val="004E3983"/>
    <w:rsid w:val="005B0AA0"/>
    <w:rsid w:val="005F4029"/>
    <w:rsid w:val="00610D71"/>
    <w:rsid w:val="006210D8"/>
    <w:rsid w:val="00663FE5"/>
    <w:rsid w:val="00677516"/>
    <w:rsid w:val="00690E91"/>
    <w:rsid w:val="006D25FE"/>
    <w:rsid w:val="006D6A09"/>
    <w:rsid w:val="006F57E8"/>
    <w:rsid w:val="00703EC8"/>
    <w:rsid w:val="007068B9"/>
    <w:rsid w:val="00711B69"/>
    <w:rsid w:val="00727A86"/>
    <w:rsid w:val="00736C1F"/>
    <w:rsid w:val="00744972"/>
    <w:rsid w:val="00827B65"/>
    <w:rsid w:val="00846B90"/>
    <w:rsid w:val="008854F0"/>
    <w:rsid w:val="00894001"/>
    <w:rsid w:val="008A5B7D"/>
    <w:rsid w:val="008B5496"/>
    <w:rsid w:val="008C16CC"/>
    <w:rsid w:val="00935DED"/>
    <w:rsid w:val="009507B4"/>
    <w:rsid w:val="00970A14"/>
    <w:rsid w:val="009F10BE"/>
    <w:rsid w:val="00A15D89"/>
    <w:rsid w:val="00A3337D"/>
    <w:rsid w:val="00AC4381"/>
    <w:rsid w:val="00AC5BB4"/>
    <w:rsid w:val="00AD4BF0"/>
    <w:rsid w:val="00AF4CF0"/>
    <w:rsid w:val="00B16919"/>
    <w:rsid w:val="00B16CE8"/>
    <w:rsid w:val="00B47853"/>
    <w:rsid w:val="00BA3273"/>
    <w:rsid w:val="00BC7167"/>
    <w:rsid w:val="00BE7E0E"/>
    <w:rsid w:val="00BF1A11"/>
    <w:rsid w:val="00BF3591"/>
    <w:rsid w:val="00C25C45"/>
    <w:rsid w:val="00C64EA9"/>
    <w:rsid w:val="00C80E2A"/>
    <w:rsid w:val="00C9590E"/>
    <w:rsid w:val="00CC1C66"/>
    <w:rsid w:val="00D014A9"/>
    <w:rsid w:val="00D02B3D"/>
    <w:rsid w:val="00D05A3B"/>
    <w:rsid w:val="00D07459"/>
    <w:rsid w:val="00D4767D"/>
    <w:rsid w:val="00D7497B"/>
    <w:rsid w:val="00DA424B"/>
    <w:rsid w:val="00DE6A61"/>
    <w:rsid w:val="00E26E70"/>
    <w:rsid w:val="00E5228C"/>
    <w:rsid w:val="00E956EC"/>
    <w:rsid w:val="00EA59C9"/>
    <w:rsid w:val="00EE6AEE"/>
    <w:rsid w:val="00F01974"/>
    <w:rsid w:val="00F22438"/>
    <w:rsid w:val="00F31002"/>
    <w:rsid w:val="00F40DC4"/>
    <w:rsid w:val="00F75678"/>
    <w:rsid w:val="00F82D45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AF82"/>
  <w15:docId w15:val="{7491D523-A787-44A7-990C-EBB5BD26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7497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622"/>
    <w:pPr>
      <w:ind w:left="720"/>
      <w:contextualSpacing/>
    </w:pPr>
  </w:style>
  <w:style w:type="table" w:styleId="a4">
    <w:name w:val="Table Grid"/>
    <w:basedOn w:val="a1"/>
    <w:uiPriority w:val="59"/>
    <w:rsid w:val="00AC5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749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D7497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749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3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337D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151EA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51EA2"/>
  </w:style>
  <w:style w:type="character" w:customStyle="1" w:styleId="1">
    <w:name w:val="Основной текст Знак1"/>
    <w:basedOn w:val="a0"/>
    <w:uiPriority w:val="99"/>
    <w:locked/>
    <w:rsid w:val="00151EA2"/>
    <w:rPr>
      <w:rFonts w:ascii="Times New Roman" w:hAnsi="Times New Roman" w:cs="Times New Roman"/>
      <w:sz w:val="26"/>
      <w:szCs w:val="26"/>
      <w:u w:val="none"/>
    </w:rPr>
  </w:style>
  <w:style w:type="table" w:customStyle="1" w:styleId="10">
    <w:name w:val="Сетка таблицы1"/>
    <w:basedOn w:val="a1"/>
    <w:next w:val="a4"/>
    <w:uiPriority w:val="59"/>
    <w:rsid w:val="00170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902C-CC1B-4CFB-A181-62B6153B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Чернышев</cp:lastModifiedBy>
  <cp:revision>5</cp:revision>
  <cp:lastPrinted>2025-05-22T08:35:00Z</cp:lastPrinted>
  <dcterms:created xsi:type="dcterms:W3CDTF">2026-07-16T06:22:00Z</dcterms:created>
  <dcterms:modified xsi:type="dcterms:W3CDTF">2026-09-07T14:52:00Z</dcterms:modified>
</cp:coreProperties>
</file>