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9" w:rsidRPr="006D32EB" w:rsidRDefault="001E2A49" w:rsidP="001E2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32EB">
        <w:rPr>
          <w:rFonts w:ascii="Times New Roman" w:hAnsi="Times New Roman" w:cs="Times New Roman"/>
          <w:b/>
          <w:sz w:val="28"/>
          <w:szCs w:val="28"/>
        </w:rPr>
        <w:t xml:space="preserve">Олимпиада по обществознанию </w:t>
      </w:r>
      <w:r>
        <w:rPr>
          <w:rFonts w:ascii="Times New Roman" w:hAnsi="Times New Roman" w:cs="Times New Roman"/>
          <w:b/>
          <w:sz w:val="28"/>
          <w:szCs w:val="28"/>
        </w:rPr>
        <w:t>(колледж/техникум</w:t>
      </w:r>
      <w:proofErr w:type="gramEnd"/>
    </w:p>
    <w:p w:rsidR="001E2A49" w:rsidRDefault="001E2A49" w:rsidP="001E2A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Фамилия_________________________________________________________</w:t>
      </w:r>
    </w:p>
    <w:p w:rsidR="001E2A49" w:rsidRDefault="001E2A49" w:rsidP="001E2A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Имя______________________________________________________________</w:t>
      </w:r>
    </w:p>
    <w:p w:rsidR="001E2A49" w:rsidRDefault="001E2A49" w:rsidP="001E2A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Отчество__________________________________________________________</w:t>
      </w:r>
    </w:p>
    <w:p w:rsidR="001E2A49" w:rsidRDefault="001E2A49" w:rsidP="001E2A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Группа____________________________________________________________</w:t>
      </w:r>
    </w:p>
    <w:p w:rsidR="001E2A49" w:rsidRDefault="001E2A49" w:rsidP="001E2A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Колледж/техгикум_________________________________________________</w:t>
      </w:r>
    </w:p>
    <w:p w:rsidR="001E2A49" w:rsidRDefault="001E2A49" w:rsidP="001E2A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Населенный пункт (город, поселок, район) ___________________________</w:t>
      </w:r>
    </w:p>
    <w:p w:rsidR="001E2A49" w:rsidRDefault="001E2A49" w:rsidP="001E2A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427A8" w:rsidRDefault="00D427A8"/>
    <w:p w:rsidR="001E2A49" w:rsidRDefault="001E2A49" w:rsidP="001E2A49">
      <w:pPr>
        <w:pStyle w:val="1"/>
        <w:numPr>
          <w:ilvl w:val="0"/>
          <w:numId w:val="5"/>
        </w:numPr>
        <w:tabs>
          <w:tab w:val="left" w:pos="0"/>
        </w:tabs>
        <w:spacing w:after="100"/>
        <w:ind w:left="0" w:firstLine="66"/>
        <w:jc w:val="both"/>
        <w:rPr>
          <w:sz w:val="28"/>
          <w:szCs w:val="28"/>
        </w:rPr>
      </w:pPr>
      <w:r w:rsidRPr="00305A72">
        <w:rPr>
          <w:sz w:val="28"/>
          <w:szCs w:val="28"/>
        </w:rPr>
        <w:t>Ниже приведён перечень налогов и сборов в Российской Федерации. Все они, за исключением двух, относятся к федеральным налогам и сборам.</w:t>
      </w:r>
    </w:p>
    <w:p w:rsidR="001E2A49" w:rsidRPr="00305A72" w:rsidRDefault="001E2A49" w:rsidP="001E2A49">
      <w:pPr>
        <w:pStyle w:val="1"/>
        <w:tabs>
          <w:tab w:val="left" w:pos="0"/>
        </w:tabs>
        <w:spacing w:after="100"/>
        <w:ind w:left="426"/>
        <w:jc w:val="both"/>
        <w:rPr>
          <w:sz w:val="28"/>
          <w:szCs w:val="28"/>
        </w:rPr>
      </w:pPr>
    </w:p>
    <w:p w:rsidR="001E2A49" w:rsidRPr="001A374E" w:rsidRDefault="001E2A49" w:rsidP="001E2A49">
      <w:pPr>
        <w:pStyle w:val="1"/>
        <w:numPr>
          <w:ilvl w:val="1"/>
          <w:numId w:val="5"/>
        </w:numPr>
        <w:tabs>
          <w:tab w:val="left" w:pos="0"/>
        </w:tabs>
        <w:spacing w:after="100"/>
        <w:ind w:left="0" w:firstLine="0"/>
        <w:jc w:val="both"/>
        <w:rPr>
          <w:sz w:val="28"/>
          <w:szCs w:val="28"/>
        </w:rPr>
      </w:pPr>
      <w:r w:rsidRPr="001A374E">
        <w:rPr>
          <w:sz w:val="28"/>
          <w:szCs w:val="28"/>
        </w:rPr>
        <w:t xml:space="preserve">налог на доходы физического лица; </w:t>
      </w:r>
      <w:r>
        <w:rPr>
          <w:sz w:val="28"/>
          <w:szCs w:val="28"/>
        </w:rPr>
        <w:t xml:space="preserve">2) </w:t>
      </w:r>
      <w:r w:rsidRPr="001A374E">
        <w:rPr>
          <w:sz w:val="28"/>
          <w:szCs w:val="28"/>
        </w:rPr>
        <w:t xml:space="preserve">налог на прибыль организаций; </w:t>
      </w:r>
      <w:r>
        <w:rPr>
          <w:sz w:val="28"/>
          <w:szCs w:val="28"/>
        </w:rPr>
        <w:t xml:space="preserve">3) </w:t>
      </w:r>
      <w:r w:rsidRPr="001A374E">
        <w:rPr>
          <w:sz w:val="28"/>
          <w:szCs w:val="28"/>
        </w:rPr>
        <w:t xml:space="preserve">транспортный налог; </w:t>
      </w:r>
      <w:r>
        <w:rPr>
          <w:sz w:val="28"/>
          <w:szCs w:val="28"/>
        </w:rPr>
        <w:t>4)</w:t>
      </w:r>
      <w:r w:rsidR="007D2065">
        <w:rPr>
          <w:sz w:val="28"/>
          <w:szCs w:val="28"/>
        </w:rPr>
        <w:t xml:space="preserve"> </w:t>
      </w:r>
      <w:r w:rsidRPr="001A374E">
        <w:rPr>
          <w:sz w:val="28"/>
          <w:szCs w:val="28"/>
        </w:rPr>
        <w:t xml:space="preserve">налог на добычу полезных ископаемых; </w:t>
      </w:r>
      <w:r>
        <w:rPr>
          <w:sz w:val="28"/>
          <w:szCs w:val="28"/>
        </w:rPr>
        <w:t xml:space="preserve">5) </w:t>
      </w:r>
      <w:r w:rsidRPr="001A374E">
        <w:rPr>
          <w:sz w:val="28"/>
          <w:szCs w:val="28"/>
        </w:rPr>
        <w:t xml:space="preserve">водный налог; </w:t>
      </w:r>
      <w:r>
        <w:rPr>
          <w:sz w:val="28"/>
          <w:szCs w:val="28"/>
        </w:rPr>
        <w:t xml:space="preserve">6) </w:t>
      </w:r>
      <w:r w:rsidRPr="001A374E">
        <w:rPr>
          <w:sz w:val="28"/>
          <w:szCs w:val="28"/>
        </w:rPr>
        <w:t>налог на имущество организаций.</w:t>
      </w:r>
    </w:p>
    <w:p w:rsidR="001E2A49" w:rsidRPr="00737DD6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 w:rsidRPr="00305A72">
        <w:rPr>
          <w:sz w:val="28"/>
          <w:szCs w:val="28"/>
        </w:rPr>
        <w:t>Найдите два налога, «выпадающих» из общего ряда, и запишите в таблицу цифры, под которыми они указаны.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Ответ</w:t>
      </w:r>
      <w:proofErr w:type="spellEnd"/>
      <w:r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</w:rPr>
        <w:t>___________________</w:t>
      </w:r>
    </w:p>
    <w:p w:rsidR="001E2A49" w:rsidRPr="001A374E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305A72" w:rsidRDefault="001E2A49" w:rsidP="001E2A49">
      <w:pPr>
        <w:pStyle w:val="1"/>
        <w:numPr>
          <w:ilvl w:val="0"/>
          <w:numId w:val="5"/>
        </w:numPr>
        <w:tabs>
          <w:tab w:val="left" w:pos="0"/>
        </w:tabs>
        <w:spacing w:after="100"/>
        <w:ind w:left="0" w:firstLine="0"/>
        <w:jc w:val="both"/>
        <w:rPr>
          <w:sz w:val="28"/>
          <w:szCs w:val="28"/>
        </w:rPr>
      </w:pPr>
      <w:r w:rsidRPr="00305A72">
        <w:rPr>
          <w:sz w:val="28"/>
          <w:szCs w:val="28"/>
        </w:rPr>
        <w:t>Выберите верные суждения о морали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Мораль можно рассматривать как совокупность принципов, категорий и норм.</w:t>
      </w:r>
    </w:p>
    <w:p w:rsidR="001E2A49" w:rsidRPr="001A374E" w:rsidRDefault="001E2A49" w:rsidP="001E2A4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Моральные принципы отражают представления общества о добре и зле.</w:t>
      </w:r>
    </w:p>
    <w:p w:rsidR="001E2A49" w:rsidRPr="001A374E" w:rsidRDefault="001E2A49" w:rsidP="001E2A4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Основные категории морали — общественная безопасность и общественное благо.</w:t>
      </w:r>
    </w:p>
    <w:p w:rsidR="001E2A49" w:rsidRPr="001A374E" w:rsidRDefault="001E2A49" w:rsidP="001E2A4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Эстетика как наука изучает мораль.</w:t>
      </w:r>
    </w:p>
    <w:p w:rsidR="001E2A49" w:rsidRPr="001A374E" w:rsidRDefault="001E2A49" w:rsidP="001E2A49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Моральные нормы составляют основу нравственной культуры личности.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Ответ:  __________________</w:t>
      </w:r>
    </w:p>
    <w:p w:rsidR="001E2A49" w:rsidRPr="00365A64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CD5AF0" w:rsidRDefault="001E2A49" w:rsidP="001E2A49">
      <w:pPr>
        <w:pStyle w:val="1"/>
        <w:tabs>
          <w:tab w:val="left" w:pos="933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A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5AF0">
        <w:rPr>
          <w:sz w:val="28"/>
          <w:szCs w:val="28"/>
        </w:rPr>
        <w:t xml:space="preserve">Выберите из предложенных соответствий между </w:t>
      </w:r>
      <w:r w:rsidR="004B0A0A">
        <w:rPr>
          <w:sz w:val="28"/>
          <w:szCs w:val="28"/>
        </w:rPr>
        <w:t xml:space="preserve">глобальными проблемами и их проявлениями </w:t>
      </w:r>
      <w:r w:rsidRPr="00CD5AF0">
        <w:rPr>
          <w:sz w:val="28"/>
          <w:szCs w:val="28"/>
        </w:rPr>
        <w:t xml:space="preserve">2 верных и запишите </w:t>
      </w:r>
      <w:r>
        <w:rPr>
          <w:sz w:val="28"/>
          <w:szCs w:val="28"/>
        </w:rPr>
        <w:t>в</w:t>
      </w:r>
      <w:r w:rsidRPr="00CD5AF0">
        <w:rPr>
          <w:sz w:val="28"/>
          <w:szCs w:val="28"/>
        </w:rPr>
        <w:t xml:space="preserve"> ответ цифры.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3827"/>
      </w:tblGrid>
      <w:tr w:rsidR="001E2A49" w:rsidRPr="00C441DD" w:rsidTr="00B24DC5">
        <w:tc>
          <w:tcPr>
            <w:tcW w:w="5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A49" w:rsidRPr="00C441DD" w:rsidRDefault="001E2A49" w:rsidP="00B24DC5">
            <w:pPr>
              <w:tabs>
                <w:tab w:val="left" w:pos="0"/>
              </w:tabs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ПРОЯВЛЕНИЯ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A49" w:rsidRPr="00C441DD" w:rsidRDefault="001E2A49" w:rsidP="00B24DC5">
            <w:pPr>
              <w:tabs>
                <w:tab w:val="left" w:pos="0"/>
              </w:tabs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ГЛОБАЛЬНЫЕ ПРОБЛЕМЫ</w:t>
            </w:r>
          </w:p>
        </w:tc>
      </w:tr>
      <w:tr w:rsidR="001E2A49" w:rsidRPr="00C441DD" w:rsidTr="00B24DC5">
        <w:tc>
          <w:tcPr>
            <w:tcW w:w="5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2A49" w:rsidRPr="00C441DD" w:rsidRDefault="001E2A49" w:rsidP="00B24D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постепенное истощение запасов нефти и металлов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224"/>
              </w:tabs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энергетическая </w:t>
            </w:r>
          </w:p>
        </w:tc>
      </w:tr>
      <w:tr w:rsidR="001E2A49" w:rsidRPr="00C441DD" w:rsidTr="00B24DC5">
        <w:tc>
          <w:tcPr>
            <w:tcW w:w="5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активизация деятельности экстремистских групп (захват заложников, подготовка и проведение взрывов в местах массового скопления людей)</w:t>
            </w: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224"/>
              </w:tabs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угроза мирового терроризма</w:t>
            </w:r>
          </w:p>
        </w:tc>
      </w:tr>
      <w:tr w:rsidR="001E2A49" w:rsidRPr="00C441DD" w:rsidTr="00B24DC5">
        <w:tc>
          <w:tcPr>
            <w:tcW w:w="5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быстрый рост населения в странах Азии, Африки и Латинской Америки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224"/>
              </w:tabs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неравномерность развития стран </w:t>
            </w:r>
          </w:p>
        </w:tc>
      </w:tr>
      <w:tr w:rsidR="001E2A49" w:rsidRPr="00C441DD" w:rsidTr="00B24DC5">
        <w:tc>
          <w:tcPr>
            <w:tcW w:w="5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увеличение разрыва в уровне валового национального дохода на душу населения между группами стран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224"/>
              </w:tabs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«Север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Юг»</w:t>
            </w:r>
          </w:p>
        </w:tc>
      </w:tr>
      <w:tr w:rsidR="001E2A49" w:rsidRPr="00C441DD" w:rsidTr="00B24DC5">
        <w:tc>
          <w:tcPr>
            <w:tcW w:w="587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proofErr w:type="gramStart"/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заболеваний</w:t>
            </w:r>
            <w:proofErr w:type="gramEnd"/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вызванных отходами вредных производств</w:t>
            </w:r>
          </w:p>
        </w:tc>
        <w:tc>
          <w:tcPr>
            <w:tcW w:w="3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2A49" w:rsidRPr="00C441DD" w:rsidRDefault="001E2A49" w:rsidP="00B24DC5">
            <w:pPr>
              <w:tabs>
                <w:tab w:val="left" w:pos="224"/>
              </w:tabs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C44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угроза экологического кризиса</w:t>
            </w:r>
          </w:p>
          <w:p w:rsidR="001E2A49" w:rsidRPr="00C441DD" w:rsidRDefault="001E2A49" w:rsidP="00B24DC5">
            <w:pPr>
              <w:tabs>
                <w:tab w:val="left" w:pos="224"/>
              </w:tabs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Ответ:  __________________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2B7927" w:rsidRDefault="001E2A49" w:rsidP="001E2A4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927">
        <w:rPr>
          <w:rFonts w:ascii="Times New Roman" w:hAnsi="Times New Roman" w:cs="Times New Roman"/>
          <w:sz w:val="28"/>
          <w:szCs w:val="28"/>
        </w:rPr>
        <w:t>Выберите в приведённом списке положения, характеризующие конституционный статус человека и гражданина РФ,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Каждый имеет право на образование.</w:t>
      </w:r>
    </w:p>
    <w:p w:rsidR="001E2A49" w:rsidRPr="001A374E" w:rsidRDefault="001E2A49" w:rsidP="001E2A4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Гражданская дееспособность в полном объёме по общему правилу возникает в 18 лет.</w:t>
      </w:r>
    </w:p>
    <w:p w:rsidR="001E2A49" w:rsidRPr="001A374E" w:rsidRDefault="001E2A49" w:rsidP="001E2A4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Граждане имеют право участвовать в управлении делами государства как непосредственно, так и через своих представителей.</w:t>
      </w:r>
    </w:p>
    <w:p w:rsidR="001E2A49" w:rsidRPr="001A374E" w:rsidRDefault="001E2A49" w:rsidP="001E2A4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Сторонами трудового договора являются работодатель и работник.</w:t>
      </w:r>
    </w:p>
    <w:p w:rsidR="001E2A49" w:rsidRPr="001A374E" w:rsidRDefault="001E2A49" w:rsidP="001E2A4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Каждый обязан сохранять природу и окружающую среду, бережно относиться к природным богатствам.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___________________</w:t>
      </w: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D8">
        <w:rPr>
          <w:rFonts w:ascii="Times New Roman" w:hAnsi="Times New Roman" w:cs="Times New Roman"/>
          <w:sz w:val="28"/>
          <w:szCs w:val="28"/>
        </w:rPr>
        <w:t>Выберите верные суждения об особенностях политической власти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решает вопросы, важные для всего общества</w:t>
      </w:r>
    </w:p>
    <w:p w:rsidR="001E2A49" w:rsidRPr="001A374E" w:rsidRDefault="001E2A49" w:rsidP="001E2A4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возникает одновременно с возникновением человеческого общества</w:t>
      </w:r>
    </w:p>
    <w:p w:rsidR="001E2A49" w:rsidRPr="001A374E" w:rsidRDefault="001E2A49" w:rsidP="001E2A4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является результатом функционирования различных институтов, важнейший из которых — государство</w:t>
      </w:r>
    </w:p>
    <w:p w:rsidR="001E2A49" w:rsidRPr="001A374E" w:rsidRDefault="001E2A49" w:rsidP="001E2A4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выполняет функцию передачи социального опыта от поколения к поколению</w:t>
      </w:r>
    </w:p>
    <w:p w:rsidR="001E2A49" w:rsidRPr="001A374E" w:rsidRDefault="001E2A49" w:rsidP="001E2A49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проявляется во всех видах общественных взаимодействий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______________________</w:t>
      </w: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BD8">
        <w:rPr>
          <w:rFonts w:ascii="Times New Roman" w:hAnsi="Times New Roman" w:cs="Times New Roman"/>
          <w:sz w:val="28"/>
          <w:szCs w:val="28"/>
        </w:rPr>
        <w:t>ыберите верные суждения о социальном статусе и его видах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 xml:space="preserve">Социальный статус </w:t>
      </w:r>
      <w:r>
        <w:rPr>
          <w:rFonts w:ascii="Times New Roman" w:hAnsi="Times New Roman" w:cs="Times New Roman"/>
          <w:sz w:val="28"/>
        </w:rPr>
        <w:t>–</w:t>
      </w:r>
      <w:r w:rsidRPr="001A374E">
        <w:rPr>
          <w:rFonts w:ascii="Times New Roman" w:hAnsi="Times New Roman" w:cs="Times New Roman"/>
          <w:sz w:val="28"/>
        </w:rPr>
        <w:t xml:space="preserve"> это ожидаемое поведение в обществе представителя социальной группы.</w:t>
      </w:r>
    </w:p>
    <w:p w:rsidR="001E2A49" w:rsidRPr="001A374E" w:rsidRDefault="001E2A49" w:rsidP="001E2A4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При определении прирождённого социального статуса учитывается социальная активность представителей социальных групп.</w:t>
      </w:r>
    </w:p>
    <w:p w:rsidR="001E2A49" w:rsidRPr="001A374E" w:rsidRDefault="001E2A49" w:rsidP="001E2A4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 xml:space="preserve">К </w:t>
      </w:r>
      <w:proofErr w:type="gramStart"/>
      <w:r w:rsidRPr="001A374E">
        <w:rPr>
          <w:rFonts w:ascii="Times New Roman" w:hAnsi="Times New Roman" w:cs="Times New Roman"/>
          <w:sz w:val="28"/>
        </w:rPr>
        <w:t>достигаемым</w:t>
      </w:r>
      <w:proofErr w:type="gramEnd"/>
      <w:r w:rsidRPr="001A374E">
        <w:rPr>
          <w:rFonts w:ascii="Times New Roman" w:hAnsi="Times New Roman" w:cs="Times New Roman"/>
          <w:sz w:val="28"/>
        </w:rPr>
        <w:t xml:space="preserve"> относятся статусы, которые индивид приобретает самостоятельно, собственными усилиями.</w:t>
      </w:r>
    </w:p>
    <w:p w:rsidR="001E2A49" w:rsidRPr="001A374E" w:rsidRDefault="001E2A49" w:rsidP="001E2A4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Социальный статус связан с определёнными правами и обязанностями.</w:t>
      </w:r>
    </w:p>
    <w:p w:rsidR="001E2A49" w:rsidRPr="001A374E" w:rsidRDefault="001E2A49" w:rsidP="001E2A4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Каждый человек имеет несколько статусов, так как входит в различные социальные группы.</w:t>
      </w: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________________________</w:t>
      </w:r>
    </w:p>
    <w:p w:rsidR="001E2A49" w:rsidRPr="00097601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97601">
        <w:rPr>
          <w:sz w:val="28"/>
          <w:szCs w:val="28"/>
        </w:rPr>
        <w:t xml:space="preserve">Выберите верные суждения о налогообложении и запишите </w:t>
      </w:r>
      <w:r w:rsidRPr="00097601">
        <w:rPr>
          <w:b/>
          <w:bCs/>
          <w:sz w:val="28"/>
          <w:szCs w:val="28"/>
        </w:rPr>
        <w:t xml:space="preserve">цифры, </w:t>
      </w:r>
      <w:r w:rsidRPr="00097601">
        <w:rPr>
          <w:sz w:val="28"/>
          <w:szCs w:val="28"/>
        </w:rPr>
        <w:t xml:space="preserve">под которыми они указаны. </w:t>
      </w:r>
    </w:p>
    <w:p w:rsidR="001E2A49" w:rsidRPr="00097601" w:rsidRDefault="001E2A49" w:rsidP="001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01">
        <w:rPr>
          <w:rFonts w:ascii="Times New Roman" w:hAnsi="Times New Roman" w:cs="Times New Roman"/>
          <w:sz w:val="28"/>
          <w:szCs w:val="28"/>
        </w:rPr>
        <w:t xml:space="preserve">1) Пропорциональное налогообложение означает, что налог зависит от величины дохода. </w:t>
      </w:r>
    </w:p>
    <w:p w:rsidR="001E2A49" w:rsidRPr="00097601" w:rsidRDefault="001E2A49" w:rsidP="001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601">
        <w:rPr>
          <w:rFonts w:ascii="Times New Roman" w:hAnsi="Times New Roman" w:cs="Times New Roman"/>
          <w:sz w:val="28"/>
          <w:szCs w:val="28"/>
        </w:rPr>
        <w:t xml:space="preserve">2) При пропорциональном налогообложении с высоких доходов взимается больший процент, чем с низких. </w:t>
      </w:r>
      <w:proofErr w:type="gramEnd"/>
    </w:p>
    <w:p w:rsidR="001E2A49" w:rsidRPr="00097601" w:rsidRDefault="001E2A49" w:rsidP="001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01">
        <w:rPr>
          <w:rFonts w:ascii="Times New Roman" w:hAnsi="Times New Roman" w:cs="Times New Roman"/>
          <w:sz w:val="28"/>
          <w:szCs w:val="28"/>
        </w:rPr>
        <w:t xml:space="preserve">3) При прогрессивной системе по мере возрастания дохода увеличивается ставка налога. </w:t>
      </w:r>
    </w:p>
    <w:p w:rsidR="001E2A49" w:rsidRPr="00097601" w:rsidRDefault="001E2A49" w:rsidP="001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01">
        <w:rPr>
          <w:rFonts w:ascii="Times New Roman" w:hAnsi="Times New Roman" w:cs="Times New Roman"/>
          <w:sz w:val="28"/>
          <w:szCs w:val="28"/>
        </w:rPr>
        <w:t xml:space="preserve">4) При регрессивном налогообложении семья с меньшими доходами платит больший процент от своих доходов, чем семья с высокими доходами. </w:t>
      </w:r>
    </w:p>
    <w:p w:rsidR="001E2A49" w:rsidRPr="00097601" w:rsidRDefault="001E2A49" w:rsidP="001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01">
        <w:rPr>
          <w:rFonts w:ascii="Times New Roman" w:hAnsi="Times New Roman" w:cs="Times New Roman"/>
          <w:sz w:val="28"/>
          <w:szCs w:val="28"/>
        </w:rPr>
        <w:t>5) Как правило, при регрессивном налогообложении доходы делятся на части, каждая из которых облагается по своей ставке.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________________________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C7BD8">
        <w:rPr>
          <w:rFonts w:ascii="Times New Roman" w:hAnsi="Times New Roman" w:cs="Times New Roman"/>
          <w:sz w:val="28"/>
          <w:szCs w:val="28"/>
        </w:rPr>
        <w:t xml:space="preserve">Поддержание конкурентной среды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7BD8">
        <w:rPr>
          <w:rFonts w:ascii="Times New Roman" w:hAnsi="Times New Roman" w:cs="Times New Roman"/>
          <w:sz w:val="28"/>
          <w:szCs w:val="28"/>
        </w:rPr>
        <w:t xml:space="preserve"> одна из задач антимонопольных служб в различных странах. Найдите в приведённом ниже перечне черты </w:t>
      </w:r>
      <w:r>
        <w:rPr>
          <w:rFonts w:ascii="Times New Roman" w:hAnsi="Times New Roman" w:cs="Times New Roman"/>
          <w:sz w:val="28"/>
          <w:szCs w:val="28"/>
        </w:rPr>
        <w:t>чистой</w:t>
      </w:r>
      <w:r w:rsidRPr="00CC7BD8">
        <w:rPr>
          <w:rFonts w:ascii="Times New Roman" w:hAnsi="Times New Roman" w:cs="Times New Roman"/>
          <w:sz w:val="28"/>
          <w:szCs w:val="28"/>
        </w:rPr>
        <w:t xml:space="preserve"> конкуренции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выпуск однородных товаров</w:t>
      </w:r>
    </w:p>
    <w:p w:rsidR="001E2A49" w:rsidRPr="001A374E" w:rsidRDefault="001E2A49" w:rsidP="001E2A4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ограниченное влияние на рыночные цены</w:t>
      </w:r>
    </w:p>
    <w:p w:rsidR="001E2A49" w:rsidRPr="001A374E" w:rsidRDefault="001E2A49" w:rsidP="001E2A4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свободное вхождение на рынок</w:t>
      </w:r>
    </w:p>
    <w:p w:rsidR="001E2A49" w:rsidRPr="001A374E" w:rsidRDefault="001E2A49" w:rsidP="001E2A4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количество продавцов меньше, чем при свободной конкуренции</w:t>
      </w:r>
    </w:p>
    <w:p w:rsidR="001E2A49" w:rsidRPr="001A374E" w:rsidRDefault="001E2A49" w:rsidP="001E2A4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выход на рынок множества фирм небольших размеров</w:t>
      </w:r>
    </w:p>
    <w:p w:rsidR="001E2A49" w:rsidRPr="001A374E" w:rsidRDefault="001E2A49" w:rsidP="001E2A4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высокая мобильность ресурсов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BD8">
        <w:rPr>
          <w:rFonts w:ascii="Times New Roman" w:hAnsi="Times New Roman" w:cs="Times New Roman"/>
          <w:sz w:val="28"/>
          <w:szCs w:val="28"/>
        </w:rPr>
        <w:t>ыберите верные суждения о капитале как об одном из факторов производства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К основному капиталу относятся машины и оборудование.</w:t>
      </w:r>
    </w:p>
    <w:p w:rsidR="001E2A49" w:rsidRPr="001A374E" w:rsidRDefault="001E2A49" w:rsidP="001E2A4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Одним из рынков капитала является рынок ссудного капитала.</w:t>
      </w:r>
    </w:p>
    <w:p w:rsidR="001E2A49" w:rsidRPr="001A374E" w:rsidRDefault="001E2A49" w:rsidP="001E2A4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К рынкам капитала относят фондовый рынок банковских ссудных ресурсов.</w:t>
      </w:r>
    </w:p>
    <w:p w:rsidR="001E2A49" w:rsidRPr="001A374E" w:rsidRDefault="001E2A49" w:rsidP="001E2A4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Капитал наряду с природными и человеческими ресурсами является основным фактором производства.</w:t>
      </w:r>
    </w:p>
    <w:p w:rsidR="001E2A49" w:rsidRPr="001A374E" w:rsidRDefault="001E2A49" w:rsidP="001E2A49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Ценой капитала является величина выручки.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______________________</w:t>
      </w: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</w:t>
      </w:r>
      <w:r w:rsidRPr="00CC7B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7BD8">
        <w:rPr>
          <w:rFonts w:ascii="Times New Roman" w:hAnsi="Times New Roman" w:cs="Times New Roman"/>
          <w:sz w:val="28"/>
          <w:szCs w:val="28"/>
        </w:rPr>
        <w:t>ыберите верные суждения об элитарной культуре и её особенностях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Элитарная культура появилась с переходом общества в постиндустриальную стадию развития.</w:t>
      </w:r>
    </w:p>
    <w:p w:rsidR="001E2A49" w:rsidRPr="001A374E" w:rsidRDefault="001E2A49" w:rsidP="001E2A4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Произведения элитарной культуры имеют ограниченный круг ценителей.</w:t>
      </w:r>
    </w:p>
    <w:p w:rsidR="001E2A49" w:rsidRPr="001A374E" w:rsidRDefault="001E2A49" w:rsidP="001E2A4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Элитарная культура формирует образцы культурной деятельности.</w:t>
      </w:r>
    </w:p>
    <w:p w:rsidR="001E2A49" w:rsidRPr="001A374E" w:rsidRDefault="001E2A49" w:rsidP="001E2A4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В отличие от других видов культуры, элитарная культура реализует только эстетическую функцию.</w:t>
      </w:r>
    </w:p>
    <w:p w:rsidR="001E2A49" w:rsidRPr="001A374E" w:rsidRDefault="001E2A49" w:rsidP="001E2A49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Элитарная культура ориентирована на коммерческий успех.</w:t>
      </w:r>
    </w:p>
    <w:p w:rsidR="001E2A49" w:rsidRPr="00CC7BD8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_______________</w:t>
      </w:r>
    </w:p>
    <w:p w:rsidR="00A6564E" w:rsidRDefault="00A6564E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CC7BD8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CC7BD8">
        <w:rPr>
          <w:sz w:val="28"/>
          <w:szCs w:val="28"/>
        </w:rPr>
        <w:t>Ниже приведён перечень терминов. Все они, за исключением двух, относятся к ценным бумагам.</w:t>
      </w:r>
    </w:p>
    <w:p w:rsidR="001E2A49" w:rsidRPr="001A374E" w:rsidRDefault="001E2A49" w:rsidP="001E2A49">
      <w:pPr>
        <w:pStyle w:val="1"/>
        <w:numPr>
          <w:ilvl w:val="0"/>
          <w:numId w:val="2"/>
        </w:numPr>
        <w:tabs>
          <w:tab w:val="left" w:pos="0"/>
        </w:tabs>
        <w:spacing w:after="100"/>
        <w:ind w:left="0" w:firstLine="0"/>
        <w:jc w:val="both"/>
        <w:rPr>
          <w:sz w:val="28"/>
          <w:szCs w:val="28"/>
        </w:rPr>
      </w:pPr>
      <w:r w:rsidRPr="001A374E">
        <w:rPr>
          <w:sz w:val="28"/>
          <w:szCs w:val="28"/>
        </w:rPr>
        <w:t xml:space="preserve">страховое свидетельство; </w:t>
      </w:r>
      <w:r>
        <w:rPr>
          <w:sz w:val="28"/>
          <w:szCs w:val="28"/>
        </w:rPr>
        <w:t xml:space="preserve">2) </w:t>
      </w:r>
      <w:r w:rsidRPr="001A374E">
        <w:rPr>
          <w:sz w:val="28"/>
          <w:szCs w:val="28"/>
        </w:rPr>
        <w:t xml:space="preserve">банковская сберкнижка на предъявителя; </w:t>
      </w:r>
      <w:r>
        <w:rPr>
          <w:sz w:val="28"/>
          <w:szCs w:val="28"/>
        </w:rPr>
        <w:t>3) </w:t>
      </w:r>
      <w:r w:rsidRPr="001A374E">
        <w:rPr>
          <w:sz w:val="28"/>
          <w:szCs w:val="28"/>
        </w:rPr>
        <w:t xml:space="preserve">государственная облигация; </w:t>
      </w:r>
      <w:r>
        <w:rPr>
          <w:sz w:val="28"/>
          <w:szCs w:val="28"/>
        </w:rPr>
        <w:t xml:space="preserve">4) </w:t>
      </w:r>
      <w:r w:rsidRPr="001A374E">
        <w:rPr>
          <w:sz w:val="28"/>
          <w:szCs w:val="28"/>
        </w:rPr>
        <w:t xml:space="preserve">договор купли-продажи; </w:t>
      </w:r>
      <w:r>
        <w:rPr>
          <w:sz w:val="28"/>
          <w:szCs w:val="28"/>
        </w:rPr>
        <w:t>5) </w:t>
      </w:r>
      <w:r w:rsidRPr="001A374E">
        <w:rPr>
          <w:sz w:val="28"/>
          <w:szCs w:val="28"/>
        </w:rPr>
        <w:t xml:space="preserve">привилегированная акция; </w:t>
      </w:r>
      <w:r w:rsidR="003037FE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1A374E">
        <w:rPr>
          <w:sz w:val="28"/>
          <w:szCs w:val="28"/>
        </w:rPr>
        <w:t>вексель.</w:t>
      </w:r>
    </w:p>
    <w:p w:rsidR="001E2A49" w:rsidRPr="00C9431D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 w:rsidRPr="00CC7BD8">
        <w:rPr>
          <w:sz w:val="28"/>
          <w:szCs w:val="28"/>
        </w:rPr>
        <w:t>Найдите два термина, «выпадающих» из общего ряда, и запишите в таблицу цифры, под которыми они указаны.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2B79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</w:t>
      </w:r>
    </w:p>
    <w:p w:rsidR="001E2A49" w:rsidRPr="002B7927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CC7BD8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CC7BD8">
        <w:rPr>
          <w:sz w:val="28"/>
          <w:szCs w:val="28"/>
        </w:rPr>
        <w:t>Студенты юридического колледжа получили задание подготовить презентацию об основах гражданского права. Найдите в приведённом ниже перечне принципы гражданского права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свобода договора</w:t>
      </w:r>
    </w:p>
    <w:p w:rsidR="001E2A49" w:rsidRPr="001A374E" w:rsidRDefault="001E2A49" w:rsidP="001E2A4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приоритет государственной собственности</w:t>
      </w:r>
    </w:p>
    <w:p w:rsidR="001E2A49" w:rsidRPr="001A374E" w:rsidRDefault="001E2A49" w:rsidP="001E2A4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социальное партнёрство</w:t>
      </w:r>
    </w:p>
    <w:p w:rsidR="001E2A49" w:rsidRPr="001A374E" w:rsidRDefault="001E2A49" w:rsidP="001E2A4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lastRenderedPageBreak/>
        <w:t>презумпция невиновности</w:t>
      </w:r>
    </w:p>
    <w:p w:rsidR="001E2A49" w:rsidRPr="001A374E" w:rsidRDefault="001E2A49" w:rsidP="001E2A4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неприкосновенность собственности</w:t>
      </w:r>
    </w:p>
    <w:p w:rsidR="001E2A49" w:rsidRPr="001A374E" w:rsidRDefault="001E2A49" w:rsidP="001E2A4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юридическое равенство участников</w:t>
      </w:r>
    </w:p>
    <w:p w:rsidR="003037FE" w:rsidRDefault="003037FE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 w:rsidRPr="00CC7BD8">
        <w:rPr>
          <w:sz w:val="28"/>
          <w:szCs w:val="28"/>
        </w:rPr>
        <w:t>Ответ:</w:t>
      </w:r>
      <w:r>
        <w:rPr>
          <w:sz w:val="28"/>
          <w:szCs w:val="28"/>
        </w:rPr>
        <w:t>______________</w:t>
      </w:r>
    </w:p>
    <w:p w:rsidR="001E2A49" w:rsidRPr="00CC7BD8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CC7BD8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 xml:space="preserve"> </w:t>
      </w:r>
      <w:r w:rsidRPr="00CC7BD8">
        <w:rPr>
          <w:sz w:val="28"/>
          <w:szCs w:val="28"/>
        </w:rPr>
        <w:t>В</w:t>
      </w:r>
      <w:proofErr w:type="gramEnd"/>
      <w:r w:rsidRPr="00CC7BD8">
        <w:rPr>
          <w:sz w:val="28"/>
          <w:szCs w:val="28"/>
        </w:rPr>
        <w:t>ыберите верные суждения об организационно-правовых формах предприятий и запишите цифры, под которыми они указаны.</w:t>
      </w:r>
    </w:p>
    <w:p w:rsidR="001E2A49" w:rsidRPr="001A374E" w:rsidRDefault="001E2A49" w:rsidP="001E2A49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Хозяйственное товарищество относится к коммерческим предприятиям.</w:t>
      </w:r>
    </w:p>
    <w:p w:rsidR="001E2A49" w:rsidRPr="001A374E" w:rsidRDefault="001E2A49" w:rsidP="001E2A49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В состав некоммерческих организаций входят потребительские кооперативы.</w:t>
      </w:r>
    </w:p>
    <w:p w:rsidR="001E2A49" w:rsidRPr="001A374E" w:rsidRDefault="001E2A49" w:rsidP="001E2A49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Участники полного товарищества отвечают по долгам организации тем имуществом, которое внесли в капитал предприятия.</w:t>
      </w:r>
    </w:p>
    <w:p w:rsidR="001E2A49" w:rsidRPr="001A374E" w:rsidRDefault="001E2A49" w:rsidP="001E2A49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>Государственное унитарное предприятие является некоммерческой организацией.</w:t>
      </w:r>
    </w:p>
    <w:p w:rsidR="001E2A49" w:rsidRPr="001A374E" w:rsidRDefault="001E2A49" w:rsidP="001E2A49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1A374E">
        <w:rPr>
          <w:rFonts w:ascii="Times New Roman" w:hAnsi="Times New Roman" w:cs="Times New Roman"/>
          <w:sz w:val="28"/>
        </w:rPr>
        <w:t xml:space="preserve">Акционерные общества разделяются </w:t>
      </w:r>
      <w:proofErr w:type="gramStart"/>
      <w:r w:rsidRPr="001A374E">
        <w:rPr>
          <w:rFonts w:ascii="Times New Roman" w:hAnsi="Times New Roman" w:cs="Times New Roman"/>
          <w:sz w:val="28"/>
        </w:rPr>
        <w:t>на</w:t>
      </w:r>
      <w:proofErr w:type="gramEnd"/>
      <w:r w:rsidRPr="001A374E">
        <w:rPr>
          <w:rFonts w:ascii="Times New Roman" w:hAnsi="Times New Roman" w:cs="Times New Roman"/>
          <w:sz w:val="28"/>
        </w:rPr>
        <w:t xml:space="preserve"> публичные и непубличные.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Ответ:  _______________________</w:t>
      </w:r>
    </w:p>
    <w:p w:rsidR="001E2A49" w:rsidRPr="00CC7BD8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BA3E28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BA3E28">
        <w:rPr>
          <w:sz w:val="28"/>
          <w:szCs w:val="28"/>
        </w:rPr>
        <w:t>Что из перечисленного ниже относится к конституционным обязанностям гражданина РФ? Запишите цифры, под которыми они указаны.</w:t>
      </w:r>
    </w:p>
    <w:p w:rsidR="001E2A49" w:rsidRPr="00585D14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1) Уплата налогов и сборов.</w:t>
      </w:r>
    </w:p>
    <w:p w:rsidR="001E2A49" w:rsidRPr="00585D14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2) Участие в выборах органов государственной власти и местного самоуправления.</w:t>
      </w:r>
    </w:p>
    <w:p w:rsidR="001E2A49" w:rsidRPr="00585D14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3) Сохранение исторического и культурного наследия.</w:t>
      </w:r>
    </w:p>
    <w:p w:rsidR="001E2A49" w:rsidRPr="00585D14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4) Участие в культурной жизни.</w:t>
      </w:r>
    </w:p>
    <w:p w:rsidR="001E2A49" w:rsidRPr="00585D14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5) Защита Отечества.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Ответ:  ____________________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Default="001E2A49" w:rsidP="001E2A49">
      <w:pPr>
        <w:pStyle w:val="1"/>
        <w:tabs>
          <w:tab w:val="left" w:pos="933"/>
        </w:tabs>
        <w:spacing w:after="1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15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</w:t>
      </w:r>
      <w:r w:rsidRPr="00CD5AF0">
        <w:rPr>
          <w:sz w:val="28"/>
          <w:szCs w:val="28"/>
        </w:rPr>
        <w:t>В</w:t>
      </w:r>
      <w:proofErr w:type="gramEnd"/>
      <w:r w:rsidRPr="00CD5AF0">
        <w:rPr>
          <w:sz w:val="28"/>
          <w:szCs w:val="28"/>
        </w:rPr>
        <w:t xml:space="preserve">ыберите из предложенных соответствий между примерами собственности отдельных субъектов и формами собственности 2 верных и запишите </w:t>
      </w:r>
      <w:r>
        <w:rPr>
          <w:sz w:val="28"/>
          <w:szCs w:val="28"/>
        </w:rPr>
        <w:t>в</w:t>
      </w:r>
      <w:r w:rsidRPr="00CD5AF0">
        <w:rPr>
          <w:sz w:val="28"/>
          <w:szCs w:val="28"/>
        </w:rPr>
        <w:t xml:space="preserve"> ответ цифры.</w:t>
      </w:r>
    </w:p>
    <w:p w:rsidR="00CF3525" w:rsidRPr="00CD5AF0" w:rsidRDefault="00CF3525" w:rsidP="001E2A49">
      <w:pPr>
        <w:pStyle w:val="1"/>
        <w:tabs>
          <w:tab w:val="left" w:pos="933"/>
        </w:tabs>
        <w:spacing w:after="100"/>
        <w:jc w:val="both"/>
        <w:rPr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E2A49" w:rsidTr="00CF3525">
        <w:tc>
          <w:tcPr>
            <w:tcW w:w="4928" w:type="dxa"/>
          </w:tcPr>
          <w:p w:rsidR="001E2A49" w:rsidRDefault="001E2A49" w:rsidP="00B24DC5">
            <w:pPr>
              <w:pStyle w:val="1"/>
              <w:tabs>
                <w:tab w:val="left" w:pos="0"/>
                <w:tab w:val="left" w:pos="562"/>
              </w:tabs>
              <w:spacing w:after="16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ВОПРОСЫ</w:t>
            </w:r>
          </w:p>
        </w:tc>
        <w:tc>
          <w:tcPr>
            <w:tcW w:w="4961" w:type="dxa"/>
          </w:tcPr>
          <w:p w:rsidR="001E2A49" w:rsidRDefault="001E2A49" w:rsidP="00B24DC5">
            <w:pPr>
              <w:pStyle w:val="1"/>
              <w:tabs>
                <w:tab w:val="left" w:pos="0"/>
                <w:tab w:val="left" w:pos="562"/>
              </w:tabs>
              <w:spacing w:after="16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547CCE">
              <w:rPr>
                <w:color w:val="000000"/>
                <w:sz w:val="28"/>
                <w:szCs w:val="28"/>
                <w:lang w:eastAsia="ru-RU" w:bidi="ru-RU"/>
              </w:rPr>
              <w:t>СУБЪЕКТЫ ВЛАСТИ РФ</w:t>
            </w:r>
          </w:p>
        </w:tc>
      </w:tr>
      <w:tr w:rsidR="00CF3525" w:rsidTr="00CF3525">
        <w:tc>
          <w:tcPr>
            <w:tcW w:w="4928" w:type="dxa"/>
          </w:tcPr>
          <w:p w:rsidR="00CF3525" w:rsidRDefault="00CF3525" w:rsidP="00CF3525">
            <w:pPr>
              <w:widowControl w:val="0"/>
              <w:tabs>
                <w:tab w:val="left" w:pos="0"/>
                <w:tab w:val="left" w:pos="960"/>
              </w:tabs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А) </w:t>
            </w:r>
            <w:r w:rsidRPr="0054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федеральная государственная служба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</w:t>
            </w:r>
            <w:r w:rsidRPr="0054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правоохранительных органов</w:t>
            </w:r>
          </w:p>
        </w:tc>
        <w:tc>
          <w:tcPr>
            <w:tcW w:w="4961" w:type="dxa"/>
          </w:tcPr>
          <w:p w:rsidR="00CF3525" w:rsidRDefault="00CF3525" w:rsidP="00723B2E">
            <w:pPr>
              <w:pStyle w:val="1"/>
              <w:spacing w:after="0"/>
              <w:rPr>
                <w:color w:val="000000"/>
                <w:sz w:val="28"/>
                <w:szCs w:val="28"/>
                <w:lang w:eastAsia="ru-RU" w:bidi="ru-RU"/>
              </w:rPr>
            </w:pPr>
            <w:r w:rsidRPr="00547CCE">
              <w:rPr>
                <w:sz w:val="28"/>
                <w:szCs w:val="28"/>
              </w:rPr>
              <w:t>1) только федеральный центр</w:t>
            </w:r>
          </w:p>
        </w:tc>
      </w:tr>
      <w:tr w:rsidR="00CF3525" w:rsidTr="00CF3525">
        <w:tc>
          <w:tcPr>
            <w:tcW w:w="4928" w:type="dxa"/>
          </w:tcPr>
          <w:p w:rsidR="00CF3525" w:rsidRDefault="00CF3525" w:rsidP="00B24DC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Б) </w:t>
            </w:r>
            <w:r w:rsidRPr="0054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кадры судебных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органов</w:t>
            </w:r>
          </w:p>
        </w:tc>
        <w:tc>
          <w:tcPr>
            <w:tcW w:w="4961" w:type="dxa"/>
          </w:tcPr>
          <w:p w:rsidR="00CF3525" w:rsidRPr="00547CCE" w:rsidRDefault="00CF3525" w:rsidP="00723B2E">
            <w:pPr>
              <w:pStyle w:val="1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/>
              <w:ind w:left="34" w:firstLine="0"/>
              <w:rPr>
                <w:sz w:val="28"/>
                <w:szCs w:val="28"/>
              </w:rPr>
            </w:pPr>
            <w:r w:rsidRPr="00547CCE">
              <w:rPr>
                <w:sz w:val="28"/>
                <w:szCs w:val="28"/>
              </w:rPr>
              <w:t>только федеральный центр</w:t>
            </w:r>
          </w:p>
        </w:tc>
      </w:tr>
      <w:tr w:rsidR="00CF3525" w:rsidTr="00CF3525">
        <w:tc>
          <w:tcPr>
            <w:tcW w:w="4928" w:type="dxa"/>
          </w:tcPr>
          <w:p w:rsidR="00CF3525" w:rsidRDefault="00CF3525" w:rsidP="00B24DC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В) </w:t>
            </w:r>
            <w:r w:rsidRPr="0054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адвокатура</w:t>
            </w:r>
          </w:p>
        </w:tc>
        <w:tc>
          <w:tcPr>
            <w:tcW w:w="4961" w:type="dxa"/>
          </w:tcPr>
          <w:p w:rsidR="00CF3525" w:rsidRPr="00547CCE" w:rsidRDefault="00CF3525" w:rsidP="00723B2E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547CCE">
              <w:rPr>
                <w:sz w:val="28"/>
                <w:szCs w:val="28"/>
              </w:rPr>
              <w:t>федеральный центр и субъекты РФ</w:t>
            </w:r>
          </w:p>
        </w:tc>
      </w:tr>
      <w:tr w:rsidR="00CF3525" w:rsidTr="00CF3525">
        <w:tc>
          <w:tcPr>
            <w:tcW w:w="4928" w:type="dxa"/>
          </w:tcPr>
          <w:p w:rsidR="00CF3525" w:rsidRDefault="00CF3525" w:rsidP="00B24DC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Г) нотариат</w:t>
            </w:r>
          </w:p>
        </w:tc>
        <w:tc>
          <w:tcPr>
            <w:tcW w:w="4961" w:type="dxa"/>
          </w:tcPr>
          <w:p w:rsidR="00CF3525" w:rsidRPr="00547CCE" w:rsidRDefault="00CF3525" w:rsidP="00723B2E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547CCE">
              <w:rPr>
                <w:sz w:val="28"/>
                <w:szCs w:val="28"/>
              </w:rPr>
              <w:t xml:space="preserve"> только федеральный центр</w:t>
            </w:r>
          </w:p>
        </w:tc>
      </w:tr>
      <w:tr w:rsidR="00CF3525" w:rsidTr="00CF3525">
        <w:tc>
          <w:tcPr>
            <w:tcW w:w="4928" w:type="dxa"/>
          </w:tcPr>
          <w:p w:rsidR="00CF3525" w:rsidRDefault="00CF3525" w:rsidP="00B24DC5">
            <w:pPr>
              <w:widowControl w:val="0"/>
              <w:tabs>
                <w:tab w:val="left" w:pos="0"/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4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Д) защита государственной границы</w:t>
            </w:r>
          </w:p>
        </w:tc>
        <w:tc>
          <w:tcPr>
            <w:tcW w:w="4961" w:type="dxa"/>
          </w:tcPr>
          <w:p w:rsidR="00CF3525" w:rsidRPr="00547CCE" w:rsidRDefault="00CF3525" w:rsidP="00723B2E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547CCE">
              <w:rPr>
                <w:sz w:val="28"/>
                <w:szCs w:val="28"/>
              </w:rPr>
              <w:t>федеральный центр и субъекты РФ</w:t>
            </w:r>
          </w:p>
        </w:tc>
      </w:tr>
    </w:tbl>
    <w:p w:rsidR="00CF3525" w:rsidRDefault="00CF3525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 </w:t>
      </w:r>
      <w:r w:rsidR="00CF3525">
        <w:rPr>
          <w:sz w:val="28"/>
          <w:szCs w:val="28"/>
        </w:rPr>
        <w:t>___________________________________</w:t>
      </w:r>
    </w:p>
    <w:p w:rsidR="003037FE" w:rsidRDefault="003037FE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7F1F0A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государстве </w:t>
      </w:r>
      <w:r>
        <w:rPr>
          <w:sz w:val="28"/>
          <w:szCs w:val="28"/>
          <w:lang w:val="en-US"/>
        </w:rPr>
        <w:t>Z</w:t>
      </w:r>
      <w:r w:rsidRPr="007F1F0A">
        <w:rPr>
          <w:sz w:val="28"/>
          <w:szCs w:val="28"/>
        </w:rPr>
        <w:t xml:space="preserve"> сложилась многопартийная система, конституция гарантирует основные права и свободы. Найдите в приведённом ниже перечне дополнительные характеристики, указывающие на то, что в данном государстве установился демократический политический режим. Запишите цифры, под которыми они указаны.</w:t>
      </w:r>
    </w:p>
    <w:p w:rsidR="001E2A49" w:rsidRPr="00585D14" w:rsidRDefault="001E2A49" w:rsidP="001E2A49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страна имеет унитарную форму правления</w:t>
      </w:r>
    </w:p>
    <w:p w:rsidR="001E2A49" w:rsidRPr="00585D14" w:rsidRDefault="001E2A49" w:rsidP="001E2A49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легально действует оппозиция</w:t>
      </w:r>
    </w:p>
    <w:p w:rsidR="001E2A49" w:rsidRPr="00585D14" w:rsidRDefault="001E2A49" w:rsidP="001E2A49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парламент состоит из двух палат</w:t>
      </w:r>
    </w:p>
    <w:p w:rsidR="001E2A49" w:rsidRPr="00585D14" w:rsidRDefault="001E2A49" w:rsidP="001E2A49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сложилось разделение властей</w:t>
      </w:r>
    </w:p>
    <w:p w:rsidR="001E2A49" w:rsidRPr="00585D14" w:rsidRDefault="001E2A49" w:rsidP="001E2A49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 xml:space="preserve">глава государства </w:t>
      </w:r>
      <w:proofErr w:type="gramStart"/>
      <w:r w:rsidRPr="00585D14">
        <w:rPr>
          <w:rFonts w:ascii="Times New Roman" w:hAnsi="Times New Roman" w:cs="Times New Roman"/>
          <w:sz w:val="28"/>
        </w:rPr>
        <w:t>наделён</w:t>
      </w:r>
      <w:proofErr w:type="gramEnd"/>
      <w:r w:rsidRPr="00585D14">
        <w:rPr>
          <w:rFonts w:ascii="Times New Roman" w:hAnsi="Times New Roman" w:cs="Times New Roman"/>
          <w:sz w:val="28"/>
        </w:rPr>
        <w:t xml:space="preserve"> широкими полномочиями</w:t>
      </w:r>
    </w:p>
    <w:p w:rsidR="001E2A49" w:rsidRPr="00585D14" w:rsidRDefault="001E2A49" w:rsidP="001E2A49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проводятся регулярные выборы в органы власти на альтернативной основе</w:t>
      </w:r>
    </w:p>
    <w:p w:rsidR="00CF3525" w:rsidRDefault="00CF3525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547CCE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Ответ:  _____________________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7F1F0A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56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F1F0A">
        <w:rPr>
          <w:sz w:val="28"/>
          <w:szCs w:val="28"/>
        </w:rPr>
        <w:t>Выберите верные суждения о формах государства и запишите цифры, под которыми они указаны.</w:t>
      </w:r>
    </w:p>
    <w:p w:rsidR="001E2A49" w:rsidRPr="00585D14" w:rsidRDefault="001E2A49" w:rsidP="001E2A4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Форма государственного устройства представляет структуру высших органов власти государства.</w:t>
      </w:r>
    </w:p>
    <w:p w:rsidR="001E2A49" w:rsidRPr="00585D14" w:rsidRDefault="001E2A49" w:rsidP="001E2A4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Одним из основных признаков монархической формы правления является пожизненное пользование властью главой государства.</w:t>
      </w:r>
    </w:p>
    <w:p w:rsidR="001E2A49" w:rsidRPr="00585D14" w:rsidRDefault="001E2A49" w:rsidP="001E2A4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Различают республики парламентские и централизованные.</w:t>
      </w:r>
    </w:p>
    <w:p w:rsidR="001E2A49" w:rsidRPr="00585D14" w:rsidRDefault="001E2A49" w:rsidP="001E2A4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Составные части унитарного государства не обладают суверенитетом.</w:t>
      </w:r>
    </w:p>
    <w:p w:rsidR="001E2A49" w:rsidRPr="00585D14" w:rsidRDefault="001E2A49" w:rsidP="001E2A49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Общегосударственную внешнеполитическую деятельность в федеративном государстве осуществляют центральные (союзные) органы власти.</w:t>
      </w:r>
    </w:p>
    <w:p w:rsidR="00CF3525" w:rsidRDefault="00CF3525" w:rsidP="00127EDE">
      <w:pPr>
        <w:pStyle w:val="a9"/>
      </w:pP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Ответ:  ______________________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Pr="007F1F0A" w:rsidRDefault="00127EDE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 w:rsidR="001E2A49">
        <w:rPr>
          <w:sz w:val="28"/>
          <w:szCs w:val="28"/>
        </w:rPr>
        <w:t xml:space="preserve"> </w:t>
      </w:r>
      <w:r w:rsidR="001E2A49" w:rsidRPr="007F1F0A">
        <w:rPr>
          <w:sz w:val="28"/>
          <w:szCs w:val="28"/>
        </w:rPr>
        <w:t>В</w:t>
      </w:r>
      <w:proofErr w:type="gramEnd"/>
      <w:r w:rsidR="001E2A49" w:rsidRPr="007F1F0A">
        <w:rPr>
          <w:sz w:val="28"/>
          <w:szCs w:val="28"/>
        </w:rPr>
        <w:t>ыберите верные суждения о постоянных и переменных издержках предприятия и запишите цифры, под которыми они указаны.</w:t>
      </w:r>
    </w:p>
    <w:p w:rsidR="001E2A49" w:rsidRPr="00585D14" w:rsidRDefault="001E2A49" w:rsidP="001E2A4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Расходы на сырьё относятся к постоянным издержкам предприятия.</w:t>
      </w:r>
    </w:p>
    <w:p w:rsidR="001E2A49" w:rsidRPr="00585D14" w:rsidRDefault="001E2A49" w:rsidP="001E2A4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Средние постоянные издержки не зависят от объёма производства.</w:t>
      </w:r>
    </w:p>
    <w:p w:rsidR="001E2A49" w:rsidRPr="00585D14" w:rsidRDefault="001E2A49" w:rsidP="001E2A4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В краткосрочном периоде все затраты являются переменными.</w:t>
      </w:r>
    </w:p>
    <w:p w:rsidR="001E2A49" w:rsidRPr="00585D14" w:rsidRDefault="001E2A49" w:rsidP="001E2A4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Расходы на управленческий аппарат относятся к переменным издержкам.</w:t>
      </w:r>
    </w:p>
    <w:p w:rsidR="001E2A49" w:rsidRPr="00585D14" w:rsidRDefault="001E2A49" w:rsidP="001E2A49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85D14">
        <w:rPr>
          <w:rFonts w:ascii="Times New Roman" w:hAnsi="Times New Roman" w:cs="Times New Roman"/>
          <w:sz w:val="28"/>
        </w:rPr>
        <w:t>Плата за лицензию на ведение деятельности относится к постоянным издержкам.</w:t>
      </w:r>
    </w:p>
    <w:p w:rsidR="00745EE5" w:rsidRDefault="00745EE5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Ответ:  _______________________</w:t>
      </w:r>
    </w:p>
    <w:p w:rsidR="001E2A49" w:rsidRDefault="00127EDE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E2A49">
        <w:rPr>
          <w:rFonts w:ascii="Times New Roman" w:hAnsi="Times New Roman" w:cs="Times New Roman"/>
          <w:sz w:val="28"/>
          <w:szCs w:val="28"/>
        </w:rPr>
        <w:t xml:space="preserve">. </w:t>
      </w:r>
      <w:r w:rsidR="001E2A49" w:rsidRPr="00961D26">
        <w:rPr>
          <w:rFonts w:ascii="Times New Roman" w:hAnsi="Times New Roman" w:cs="Times New Roman"/>
          <w:sz w:val="28"/>
          <w:szCs w:val="28"/>
        </w:rPr>
        <w:t xml:space="preserve">Социологической службой страны </w:t>
      </w:r>
      <w:r w:rsidR="001E2A4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E2A49" w:rsidRPr="00961D26">
        <w:rPr>
          <w:rFonts w:ascii="Times New Roman" w:hAnsi="Times New Roman" w:cs="Times New Roman"/>
          <w:sz w:val="28"/>
          <w:szCs w:val="28"/>
        </w:rPr>
        <w:t xml:space="preserve"> был проведён опрос граждан об изучении иностранных языков. Городским и сельским жителям был задан вопрос: «Когда (в каком возрасте) лучше начинать изучение иностранного языка?» Результаты опроса (данные указаны в %) представлены в виде диаграммы.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C6E201" wp14:editId="0FD91808">
            <wp:extent cx="6152515" cy="3025775"/>
            <wp:effectExtent l="0" t="0" r="63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49" w:rsidRPr="00961D26" w:rsidRDefault="001E2A49" w:rsidP="001E2A49">
      <w:pPr>
        <w:widowControl w:val="0"/>
        <w:tabs>
          <w:tab w:val="left" w:pos="0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Найдите в приведённом списке выводы, которые можно сделать на основе диаграммы, и запи</w:t>
      </w:r>
      <w:r w:rsidRPr="0096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шите цифры, под которыми они указаны.</w:t>
      </w:r>
    </w:p>
    <w:p w:rsidR="001E2A49" w:rsidRPr="00585D14" w:rsidRDefault="001E2A49" w:rsidP="001E2A49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585D14">
        <w:rPr>
          <w:rFonts w:ascii="Times New Roman" w:hAnsi="Times New Roman" w:cs="Times New Roman"/>
          <w:sz w:val="28"/>
          <w:lang w:eastAsia="ru-RU" w:bidi="ru-RU"/>
        </w:rPr>
        <w:t>Большинство респондентов считают, что иностранный язык необходимо изучать.</w:t>
      </w:r>
    </w:p>
    <w:p w:rsidR="001E2A49" w:rsidRPr="00585D14" w:rsidRDefault="001E2A49" w:rsidP="001E2A49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585D14">
        <w:rPr>
          <w:rFonts w:ascii="Times New Roman" w:hAnsi="Times New Roman" w:cs="Times New Roman"/>
          <w:sz w:val="28"/>
          <w:lang w:eastAsia="ru-RU" w:bidi="ru-RU"/>
        </w:rPr>
        <w:t>Среди горожан доля тех опрошенных, кто ответил, что начать изучение иностранного языка нужно в начальной школе, не превышает долю тех, кто считает,</w:t>
      </w:r>
      <w:proofErr w:type="gramStart"/>
      <w:r w:rsidRPr="00585D14">
        <w:rPr>
          <w:rFonts w:ascii="Times New Roman" w:hAnsi="Times New Roman" w:cs="Times New Roman"/>
          <w:sz w:val="28"/>
          <w:lang w:eastAsia="ru-RU" w:bidi="ru-RU"/>
        </w:rPr>
        <w:t xml:space="preserve"> .</w:t>
      </w:r>
      <w:proofErr w:type="gramEnd"/>
      <w:r w:rsidRPr="00585D14">
        <w:rPr>
          <w:rFonts w:ascii="Times New Roman" w:hAnsi="Times New Roman" w:cs="Times New Roman"/>
          <w:sz w:val="28"/>
          <w:lang w:eastAsia="ru-RU" w:bidi="ru-RU"/>
        </w:rPr>
        <w:t>что начать изучение ино</w:t>
      </w:r>
      <w:r w:rsidRPr="00585D14">
        <w:rPr>
          <w:rFonts w:ascii="Times New Roman" w:hAnsi="Times New Roman" w:cs="Times New Roman"/>
          <w:sz w:val="28"/>
          <w:lang w:eastAsia="ru-RU" w:bidi="ru-RU"/>
        </w:rPr>
        <w:softHyphen/>
        <w:t>странного языка нужно в дошкольном возрасте.</w:t>
      </w:r>
    </w:p>
    <w:p w:rsidR="001E2A49" w:rsidRPr="00585D14" w:rsidRDefault="001E2A49" w:rsidP="001E2A49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585D14">
        <w:rPr>
          <w:rFonts w:ascii="Times New Roman" w:hAnsi="Times New Roman" w:cs="Times New Roman"/>
          <w:sz w:val="28"/>
          <w:lang w:eastAsia="ru-RU" w:bidi="ru-RU"/>
        </w:rPr>
        <w:t>Большинство опрошенных сельских жителей считают, что начинать изучение иностранного языка нужно в начальной школе.</w:t>
      </w:r>
    </w:p>
    <w:p w:rsidR="001E2A49" w:rsidRPr="00585D14" w:rsidRDefault="001E2A49" w:rsidP="001E2A49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585D14">
        <w:rPr>
          <w:rFonts w:ascii="Times New Roman" w:hAnsi="Times New Roman" w:cs="Times New Roman"/>
          <w:sz w:val="28"/>
          <w:lang w:eastAsia="ru-RU" w:bidi="ru-RU"/>
        </w:rPr>
        <w:t>Доля горожан, которые считают, что начать изучение иностранного языка можно в любом возрасте на занятиях с репетитором, почти вдвое выше, чем доля сельских жителей.</w:t>
      </w:r>
    </w:p>
    <w:p w:rsidR="001E2A49" w:rsidRPr="00585D14" w:rsidRDefault="001E2A49" w:rsidP="001E2A49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585D14">
        <w:rPr>
          <w:rFonts w:ascii="Times New Roman" w:hAnsi="Times New Roman" w:cs="Times New Roman"/>
          <w:sz w:val="28"/>
          <w:lang w:eastAsia="ru-RU" w:bidi="ru-RU"/>
        </w:rPr>
        <w:t>Доля участников опроса, которые считают, что начать изучение иностранного языка нужно в 5 классе, составляет десятую часть в обеих группах опрошенных.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B03">
        <w:rPr>
          <w:rFonts w:ascii="Times New Roman" w:hAnsi="Times New Roman" w:cs="Times New Roman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8B689C" w:rsidRDefault="001E2A49" w:rsidP="001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EDE">
        <w:rPr>
          <w:rFonts w:ascii="Times New Roman" w:hAnsi="Times New Roman" w:cs="Times New Roman"/>
          <w:sz w:val="28"/>
          <w:szCs w:val="28"/>
        </w:rPr>
        <w:t>0</w:t>
      </w:r>
      <w:r w:rsidRPr="008B689C">
        <w:rPr>
          <w:rFonts w:ascii="Times New Roman" w:hAnsi="Times New Roman" w:cs="Times New Roman"/>
          <w:sz w:val="28"/>
          <w:szCs w:val="28"/>
        </w:rPr>
        <w:t xml:space="preserve"> </w:t>
      </w:r>
      <w:r w:rsidRPr="008B689C">
        <w:rPr>
          <w:rFonts w:ascii="Times New Roman" w:hAnsi="Times New Roman" w:cs="Times New Roman"/>
          <w:color w:val="000000"/>
          <w:sz w:val="28"/>
          <w:szCs w:val="28"/>
        </w:rPr>
        <w:t>Ученые опросили группу 45-летних жителей страны Z. Женщинам и мужчина</w:t>
      </w:r>
      <w:r>
        <w:rPr>
          <w:rFonts w:ascii="Times New Roman" w:hAnsi="Times New Roman" w:cs="Times New Roman"/>
          <w:color w:val="000000"/>
          <w:sz w:val="28"/>
          <w:szCs w:val="28"/>
        </w:rPr>
        <w:t>м задавали вопрос: «Почему сни</w:t>
      </w:r>
      <w:r w:rsidRPr="008B689C">
        <w:rPr>
          <w:rFonts w:ascii="Times New Roman" w:hAnsi="Times New Roman" w:cs="Times New Roman"/>
          <w:color w:val="000000"/>
          <w:sz w:val="28"/>
          <w:szCs w:val="28"/>
        </w:rPr>
        <w:t>жается воспитательный потенциал семьи?» Результаты опроса представлены в гистограмме.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6242FA" wp14:editId="72B035C0">
            <wp:extent cx="6120130" cy="271739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sz w:val="28"/>
          <w:szCs w:val="28"/>
        </w:rPr>
        <w:t xml:space="preserve">Проанализируйте данные гистограммы. Выберите из приведенного списка нужные позиции и запишите </w:t>
      </w:r>
      <w:r>
        <w:rPr>
          <w:rFonts w:ascii="Times New Roman" w:hAnsi="Times New Roman" w:cs="Times New Roman"/>
          <w:b/>
          <w:bCs/>
          <w:sz w:val="28"/>
          <w:szCs w:val="28"/>
        </w:rPr>
        <w:t>циф</w:t>
      </w:r>
      <w:r w:rsidRPr="008B689C">
        <w:rPr>
          <w:rFonts w:ascii="Times New Roman" w:hAnsi="Times New Roman" w:cs="Times New Roman"/>
          <w:b/>
          <w:bCs/>
          <w:sz w:val="28"/>
          <w:szCs w:val="28"/>
        </w:rPr>
        <w:t xml:space="preserve">ры, </w:t>
      </w:r>
      <w:r w:rsidRPr="008B689C">
        <w:rPr>
          <w:rFonts w:ascii="Times New Roman" w:hAnsi="Times New Roman" w:cs="Times New Roman"/>
          <w:sz w:val="28"/>
          <w:szCs w:val="28"/>
        </w:rPr>
        <w:t xml:space="preserve">под которыми они указаны.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sz w:val="28"/>
          <w:szCs w:val="28"/>
        </w:rPr>
        <w:t>1) Мужчины и женщины единодушны в определении главного фактора</w:t>
      </w:r>
      <w:r>
        <w:rPr>
          <w:rFonts w:ascii="Times New Roman" w:hAnsi="Times New Roman" w:cs="Times New Roman"/>
          <w:sz w:val="28"/>
          <w:szCs w:val="28"/>
        </w:rPr>
        <w:t>, снижающего воспитательный по</w:t>
      </w:r>
      <w:r w:rsidRPr="008B689C">
        <w:rPr>
          <w:rFonts w:ascii="Times New Roman" w:hAnsi="Times New Roman" w:cs="Times New Roman"/>
          <w:sz w:val="28"/>
          <w:szCs w:val="28"/>
        </w:rPr>
        <w:t xml:space="preserve">тенциал семьи,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sz w:val="28"/>
          <w:szCs w:val="28"/>
        </w:rPr>
        <w:t>2) Плохие отношения между родителями как причина снижения воспита</w:t>
      </w:r>
      <w:r>
        <w:rPr>
          <w:rFonts w:ascii="Times New Roman" w:hAnsi="Times New Roman" w:cs="Times New Roman"/>
          <w:sz w:val="28"/>
          <w:szCs w:val="28"/>
        </w:rPr>
        <w:t>тельного потенциала семьи недо</w:t>
      </w:r>
      <w:r w:rsidRPr="008B689C">
        <w:rPr>
          <w:rFonts w:ascii="Times New Roman" w:hAnsi="Times New Roman" w:cs="Times New Roman"/>
          <w:sz w:val="28"/>
          <w:szCs w:val="28"/>
        </w:rPr>
        <w:t xml:space="preserve">оцениваются опрошенными.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sz w:val="28"/>
          <w:szCs w:val="28"/>
        </w:rPr>
        <w:t>3) Женщины более н</w:t>
      </w:r>
      <w:r>
        <w:rPr>
          <w:rFonts w:ascii="Times New Roman" w:hAnsi="Times New Roman" w:cs="Times New Roman"/>
          <w:sz w:val="28"/>
          <w:szCs w:val="28"/>
        </w:rPr>
        <w:t>егативно оценивают вмешательст</w:t>
      </w:r>
      <w:r w:rsidRPr="008B689C">
        <w:rPr>
          <w:rFonts w:ascii="Times New Roman" w:hAnsi="Times New Roman" w:cs="Times New Roman"/>
          <w:sz w:val="28"/>
          <w:szCs w:val="28"/>
        </w:rPr>
        <w:t xml:space="preserve">во родственников в воспитание детей, чем мужчины. </w:t>
      </w:r>
    </w:p>
    <w:p w:rsidR="001E2A49" w:rsidRPr="008B689C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sz w:val="28"/>
          <w:szCs w:val="28"/>
        </w:rPr>
        <w:t>4) При оценке различных факторов, влияющих н</w:t>
      </w:r>
      <w:r>
        <w:rPr>
          <w:rFonts w:ascii="Times New Roman" w:hAnsi="Times New Roman" w:cs="Times New Roman"/>
          <w:sz w:val="28"/>
          <w:szCs w:val="28"/>
        </w:rPr>
        <w:t>а вос</w:t>
      </w:r>
      <w:r w:rsidRPr="008B689C">
        <w:rPr>
          <w:rFonts w:ascii="Times New Roman" w:hAnsi="Times New Roman" w:cs="Times New Roman"/>
          <w:sz w:val="28"/>
          <w:szCs w:val="28"/>
        </w:rPr>
        <w:t>питание детей, мужчины в меньшей степени, чем женщины, придают значение составу семьи.</w:t>
      </w:r>
    </w:p>
    <w:p w:rsidR="001E2A49" w:rsidRPr="008B689C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sz w:val="28"/>
          <w:szCs w:val="28"/>
        </w:rPr>
        <w:t>5) Отсутствие у родит</w:t>
      </w:r>
      <w:r>
        <w:rPr>
          <w:rFonts w:ascii="Times New Roman" w:hAnsi="Times New Roman" w:cs="Times New Roman"/>
          <w:sz w:val="28"/>
          <w:szCs w:val="28"/>
        </w:rPr>
        <w:t>елей необходимых знаний не рас</w:t>
      </w:r>
      <w:r w:rsidRPr="008B689C">
        <w:rPr>
          <w:rFonts w:ascii="Times New Roman" w:hAnsi="Times New Roman" w:cs="Times New Roman"/>
          <w:sz w:val="28"/>
          <w:szCs w:val="28"/>
        </w:rPr>
        <w:t xml:space="preserve">ценивается </w:t>
      </w:r>
      <w:proofErr w:type="gramStart"/>
      <w:r w:rsidRPr="008B689C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>шенными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ведущий фактор сни</w:t>
      </w:r>
      <w:r w:rsidRPr="008B689C">
        <w:rPr>
          <w:rFonts w:ascii="Times New Roman" w:hAnsi="Times New Roman" w:cs="Times New Roman"/>
          <w:sz w:val="28"/>
          <w:szCs w:val="28"/>
        </w:rPr>
        <w:t>жения воспитательного потенциала семьи.</w:t>
      </w:r>
    </w:p>
    <w:p w:rsidR="001E2A49" w:rsidRPr="008B689C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89C">
        <w:rPr>
          <w:rFonts w:ascii="Times New Roman" w:hAnsi="Times New Roman" w:cs="Times New Roman"/>
          <w:sz w:val="28"/>
          <w:szCs w:val="28"/>
        </w:rPr>
        <w:t>твет: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2A49" w:rsidRPr="008B689C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DA10E3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EDE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0E3">
        <w:rPr>
          <w:rFonts w:ascii="Times New Roman" w:hAnsi="Times New Roman" w:cs="Times New Roman"/>
          <w:sz w:val="28"/>
        </w:rPr>
        <w:t>Н</w:t>
      </w:r>
      <w:proofErr w:type="gramEnd"/>
      <w:r w:rsidRPr="00DA10E3">
        <w:rPr>
          <w:rFonts w:ascii="Times New Roman" w:hAnsi="Times New Roman" w:cs="Times New Roman"/>
          <w:sz w:val="28"/>
        </w:rPr>
        <w:t xml:space="preserve">а графике отражена ситуация на рынке яхт и яхтенного оборудования: линия спроса </w:t>
      </w:r>
      <w:r w:rsidRPr="00DA10E3">
        <w:rPr>
          <w:rFonts w:ascii="Times New Roman" w:hAnsi="Times New Roman" w:cs="Times New Roman"/>
          <w:i/>
          <w:iCs/>
          <w:sz w:val="28"/>
        </w:rPr>
        <w:t>D</w:t>
      </w:r>
      <w:r w:rsidRPr="00DA10E3">
        <w:rPr>
          <w:rFonts w:ascii="Times New Roman" w:hAnsi="Times New Roman" w:cs="Times New Roman"/>
          <w:sz w:val="28"/>
        </w:rPr>
        <w:t xml:space="preserve"> переместилась в новое положение </w:t>
      </w:r>
      <w:r w:rsidRPr="00DA10E3">
        <w:rPr>
          <w:rFonts w:ascii="Times New Roman" w:hAnsi="Times New Roman" w:cs="Times New Roman"/>
          <w:i/>
          <w:iCs/>
          <w:sz w:val="28"/>
        </w:rPr>
        <w:t>D</w:t>
      </w:r>
      <w:r w:rsidRPr="00DA10E3">
        <w:rPr>
          <w:rFonts w:ascii="Times New Roman" w:hAnsi="Times New Roman" w:cs="Times New Roman"/>
          <w:i/>
          <w:iCs/>
          <w:sz w:val="28"/>
          <w:vertAlign w:val="subscript"/>
        </w:rPr>
        <w:t>1</w:t>
      </w:r>
      <w:r w:rsidRPr="00DA10E3">
        <w:rPr>
          <w:rFonts w:ascii="Times New Roman" w:hAnsi="Times New Roman" w:cs="Times New Roman"/>
          <w:sz w:val="28"/>
        </w:rPr>
        <w:t xml:space="preserve">. (На графике </w:t>
      </w:r>
      <w:proofErr w:type="gramStart"/>
      <w:r w:rsidRPr="00DA10E3">
        <w:rPr>
          <w:rFonts w:ascii="Times New Roman" w:hAnsi="Times New Roman" w:cs="Times New Roman"/>
          <w:i/>
          <w:iCs/>
          <w:sz w:val="28"/>
        </w:rPr>
        <w:t>Р</w:t>
      </w:r>
      <w:proofErr w:type="gramEnd"/>
      <w:r w:rsidRPr="00DA10E3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–</w:t>
      </w:r>
      <w:r w:rsidRPr="00DA10E3">
        <w:rPr>
          <w:rFonts w:ascii="Times New Roman" w:hAnsi="Times New Roman" w:cs="Times New Roman"/>
          <w:sz w:val="28"/>
        </w:rPr>
        <w:t xml:space="preserve"> цена товара; </w:t>
      </w:r>
      <w:r w:rsidRPr="00DA10E3">
        <w:rPr>
          <w:rFonts w:ascii="Times New Roman" w:hAnsi="Times New Roman" w:cs="Times New Roman"/>
          <w:i/>
          <w:iCs/>
          <w:sz w:val="28"/>
        </w:rPr>
        <w:t xml:space="preserve">Q </w:t>
      </w:r>
      <w:r>
        <w:rPr>
          <w:rFonts w:ascii="Times New Roman" w:hAnsi="Times New Roman" w:cs="Times New Roman"/>
          <w:i/>
          <w:iCs/>
          <w:sz w:val="28"/>
        </w:rPr>
        <w:t>–</w:t>
      </w:r>
      <w:r w:rsidRPr="00DA10E3">
        <w:rPr>
          <w:rFonts w:ascii="Times New Roman" w:hAnsi="Times New Roman" w:cs="Times New Roman"/>
          <w:sz w:val="28"/>
        </w:rPr>
        <w:t xml:space="preserve"> объем спроса товара.)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446DFD" wp14:editId="793C53C1">
            <wp:extent cx="3314700" cy="156070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3936" cy="156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DA10E3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10E3">
        <w:rPr>
          <w:rFonts w:ascii="Times New Roman" w:hAnsi="Times New Roman" w:cs="Times New Roman"/>
          <w:sz w:val="28"/>
        </w:rPr>
        <w:lastRenderedPageBreak/>
        <w:t>Какие из перечисленных факторов могут вызвать такое изменение? Запишите</w:t>
      </w:r>
      <w:r>
        <w:rPr>
          <w:rFonts w:ascii="Times New Roman" w:hAnsi="Times New Roman" w:cs="Times New Roman"/>
          <w:sz w:val="28"/>
        </w:rPr>
        <w:t xml:space="preserve"> цифры, под которыми они указа</w:t>
      </w:r>
      <w:r w:rsidRPr="00DA10E3">
        <w:rPr>
          <w:rFonts w:ascii="Times New Roman" w:hAnsi="Times New Roman" w:cs="Times New Roman"/>
          <w:sz w:val="28"/>
        </w:rPr>
        <w:t>ны.</w:t>
      </w:r>
    </w:p>
    <w:p w:rsidR="001E2A49" w:rsidRPr="00DA10E3" w:rsidRDefault="001E2A49" w:rsidP="001E2A49">
      <w:pPr>
        <w:pStyle w:val="a9"/>
      </w:pP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10E3">
        <w:rPr>
          <w:rFonts w:ascii="Times New Roman" w:hAnsi="Times New Roman" w:cs="Times New Roman"/>
          <w:sz w:val="28"/>
        </w:rPr>
        <w:t xml:space="preserve">1) рост доходов покупателей яхт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10E3">
        <w:rPr>
          <w:rFonts w:ascii="Times New Roman" w:hAnsi="Times New Roman" w:cs="Times New Roman"/>
          <w:sz w:val="28"/>
        </w:rPr>
        <w:t xml:space="preserve">2) снижение пошлин на ввоз импортных яхт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10E3">
        <w:rPr>
          <w:rFonts w:ascii="Times New Roman" w:hAnsi="Times New Roman" w:cs="Times New Roman"/>
          <w:sz w:val="28"/>
        </w:rPr>
        <w:t xml:space="preserve">3) предложение яхт новых моделей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10E3">
        <w:rPr>
          <w:rFonts w:ascii="Times New Roman" w:hAnsi="Times New Roman" w:cs="Times New Roman"/>
          <w:sz w:val="28"/>
        </w:rPr>
        <w:t>4) появление новых производителей яхт и яхтенного оборудования</w:t>
      </w:r>
    </w:p>
    <w:p w:rsidR="001E2A49" w:rsidRPr="00DA10E3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10E3">
        <w:rPr>
          <w:rFonts w:ascii="Times New Roman" w:hAnsi="Times New Roman" w:cs="Times New Roman"/>
          <w:sz w:val="28"/>
        </w:rPr>
        <w:t>5) легкость приобретен</w:t>
      </w:r>
      <w:r>
        <w:rPr>
          <w:rFonts w:ascii="Times New Roman" w:hAnsi="Times New Roman" w:cs="Times New Roman"/>
          <w:sz w:val="28"/>
        </w:rPr>
        <w:t>ия в связи с расширением воз</w:t>
      </w:r>
      <w:r w:rsidRPr="00DA10E3">
        <w:rPr>
          <w:rFonts w:ascii="Times New Roman" w:hAnsi="Times New Roman" w:cs="Times New Roman"/>
          <w:sz w:val="28"/>
        </w:rPr>
        <w:t xml:space="preserve">можностей покупок яхт в </w:t>
      </w:r>
      <w:proofErr w:type="gramStart"/>
      <w:r w:rsidRPr="00DA10E3">
        <w:rPr>
          <w:rFonts w:ascii="Times New Roman" w:hAnsi="Times New Roman" w:cs="Times New Roman"/>
          <w:sz w:val="28"/>
        </w:rPr>
        <w:t>интернет-магазинах</w:t>
      </w:r>
      <w:proofErr w:type="gramEnd"/>
      <w:r w:rsidRPr="00DA10E3">
        <w:rPr>
          <w:rFonts w:ascii="Times New Roman" w:hAnsi="Times New Roman" w:cs="Times New Roman"/>
          <w:sz w:val="28"/>
        </w:rPr>
        <w:t xml:space="preserve"> 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 w:rsidRPr="007F1F0A">
        <w:rPr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________________________ </w:t>
      </w:r>
    </w:p>
    <w:p w:rsidR="001E2A49" w:rsidRPr="008B689C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8B689C" w:rsidRDefault="001E2A49" w:rsidP="001E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ED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B689C">
        <w:rPr>
          <w:rFonts w:ascii="Times New Roman" w:hAnsi="Times New Roman" w:cs="Times New Roman"/>
          <w:sz w:val="28"/>
          <w:szCs w:val="28"/>
        </w:rPr>
        <w:t xml:space="preserve"> </w:t>
      </w:r>
      <w:r w:rsidRPr="008B689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B689C">
        <w:rPr>
          <w:rFonts w:ascii="Times New Roman" w:hAnsi="Times New Roman" w:cs="Times New Roman"/>
          <w:color w:val="000000"/>
          <w:sz w:val="28"/>
          <w:szCs w:val="28"/>
        </w:rPr>
        <w:t>а графике отражена ситуация на рынке обуви: линия предложения S переместилась в новое положение S</w:t>
      </w:r>
      <w:r w:rsidRPr="008B689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8B689C">
        <w:rPr>
          <w:rFonts w:ascii="Times New Roman" w:hAnsi="Times New Roman" w:cs="Times New Roman"/>
          <w:color w:val="000000"/>
          <w:sz w:val="28"/>
          <w:szCs w:val="28"/>
        </w:rPr>
        <w:t xml:space="preserve">. (На графике </w:t>
      </w:r>
      <w:proofErr w:type="gramStart"/>
      <w:r w:rsidRPr="008B68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8B68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</w:t>
      </w:r>
      <w:r w:rsidRPr="008B689C">
        <w:rPr>
          <w:rFonts w:ascii="Times New Roman" w:hAnsi="Times New Roman" w:cs="Times New Roman"/>
          <w:color w:val="000000"/>
          <w:sz w:val="28"/>
          <w:szCs w:val="28"/>
        </w:rPr>
        <w:t xml:space="preserve"> цена товара; </w:t>
      </w:r>
      <w:r w:rsidRPr="008B68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Q —</w:t>
      </w:r>
      <w:r w:rsidRPr="008B689C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товара.)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Default="001E2A49" w:rsidP="001E2A49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7DC754" wp14:editId="4054C4A5">
            <wp:extent cx="2562046" cy="163258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3722" cy="163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8B689C">
        <w:rPr>
          <w:rFonts w:ascii="Times New Roman" w:hAnsi="Times New Roman" w:cs="Times New Roman"/>
          <w:sz w:val="28"/>
        </w:rPr>
        <w:t xml:space="preserve">Какие из перечисленных факторов могут вызвать такое изменение? Запишите цифры, под которыми они указаны.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8B689C">
        <w:rPr>
          <w:rFonts w:ascii="Times New Roman" w:hAnsi="Times New Roman" w:cs="Times New Roman"/>
          <w:sz w:val="28"/>
        </w:rPr>
        <w:t xml:space="preserve">1) обострение конкуренции между производителями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8B689C">
        <w:rPr>
          <w:rFonts w:ascii="Times New Roman" w:hAnsi="Times New Roman" w:cs="Times New Roman"/>
          <w:sz w:val="28"/>
        </w:rPr>
        <w:t xml:space="preserve">2) вступление экономики в фазу подъема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8B689C">
        <w:rPr>
          <w:rFonts w:ascii="Times New Roman" w:hAnsi="Times New Roman" w:cs="Times New Roman"/>
          <w:sz w:val="28"/>
        </w:rPr>
        <w:t xml:space="preserve">3) рост цен на используемое сырье и фурнитуру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8B689C">
        <w:rPr>
          <w:rFonts w:ascii="Times New Roman" w:hAnsi="Times New Roman" w:cs="Times New Roman"/>
          <w:sz w:val="28"/>
        </w:rPr>
        <w:t xml:space="preserve">4) ослабление рекламной кампании по продвижению новых моделей </w:t>
      </w:r>
    </w:p>
    <w:p w:rsidR="001E2A49" w:rsidRPr="008B689C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8B689C">
        <w:rPr>
          <w:rFonts w:ascii="Times New Roman" w:hAnsi="Times New Roman" w:cs="Times New Roman"/>
          <w:sz w:val="28"/>
        </w:rPr>
        <w:t>5) увеличение транс</w:t>
      </w:r>
      <w:r>
        <w:rPr>
          <w:rFonts w:ascii="Times New Roman" w:hAnsi="Times New Roman" w:cs="Times New Roman"/>
          <w:sz w:val="28"/>
        </w:rPr>
        <w:t>портных расходов по доставке то</w:t>
      </w:r>
      <w:r w:rsidRPr="008B689C">
        <w:rPr>
          <w:rFonts w:ascii="Times New Roman" w:hAnsi="Times New Roman" w:cs="Times New Roman"/>
          <w:sz w:val="28"/>
        </w:rPr>
        <w:t xml:space="preserve">вара в магазины 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 w:rsidRPr="007F1F0A">
        <w:rPr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________________________ </w:t>
      </w:r>
    </w:p>
    <w:p w:rsidR="001E2A49" w:rsidRPr="008B689C" w:rsidRDefault="001E2A49" w:rsidP="001E2A49">
      <w:pPr>
        <w:pStyle w:val="a9"/>
        <w:jc w:val="both"/>
        <w:rPr>
          <w:rFonts w:ascii="Times New Roman" w:hAnsi="Times New Roman" w:cs="Times New Roman"/>
          <w:sz w:val="36"/>
          <w:szCs w:val="28"/>
        </w:rPr>
      </w:pPr>
    </w:p>
    <w:p w:rsidR="001E2A49" w:rsidRDefault="00A6564E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EDE">
        <w:rPr>
          <w:rFonts w:ascii="Times New Roman" w:hAnsi="Times New Roman" w:cs="Times New Roman"/>
          <w:sz w:val="28"/>
          <w:szCs w:val="28"/>
        </w:rPr>
        <w:t>3.</w:t>
      </w:r>
      <w:r w:rsidR="001E2A49" w:rsidRPr="00DA4B5E">
        <w:rPr>
          <w:rFonts w:ascii="Times New Roman" w:hAnsi="Times New Roman" w:cs="Times New Roman"/>
          <w:sz w:val="28"/>
          <w:szCs w:val="28"/>
        </w:rPr>
        <w:t xml:space="preserve"> </w:t>
      </w:r>
      <w:r w:rsidR="001E2A49" w:rsidRPr="00877297">
        <w:rPr>
          <w:rFonts w:ascii="Times New Roman" w:hAnsi="Times New Roman" w:cs="Times New Roman"/>
          <w:sz w:val="28"/>
          <w:szCs w:val="28"/>
        </w:rPr>
        <w:t xml:space="preserve">Выберите верные суждения о социальных нормах и запишите </w:t>
      </w:r>
      <w:r w:rsidR="001E2A49" w:rsidRPr="00877297">
        <w:rPr>
          <w:rFonts w:ascii="Times New Roman" w:hAnsi="Times New Roman" w:cs="Times New Roman"/>
          <w:b/>
          <w:bCs/>
          <w:sz w:val="28"/>
          <w:szCs w:val="28"/>
        </w:rPr>
        <w:t xml:space="preserve">цифры, </w:t>
      </w:r>
      <w:r w:rsidR="001E2A49" w:rsidRPr="00877297">
        <w:rPr>
          <w:rFonts w:ascii="Times New Roman" w:hAnsi="Times New Roman" w:cs="Times New Roman"/>
          <w:sz w:val="28"/>
          <w:szCs w:val="28"/>
        </w:rPr>
        <w:t>под которыми они указаны.</w:t>
      </w:r>
      <w:r w:rsidR="001E2A49" w:rsidRPr="00DA4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4B5E">
        <w:rPr>
          <w:rFonts w:ascii="Times New Roman" w:hAnsi="Times New Roman" w:cs="Times New Roman"/>
          <w:sz w:val="28"/>
          <w:szCs w:val="28"/>
        </w:rPr>
        <w:t>1) Социальные нормы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 во времени и про</w:t>
      </w:r>
      <w:r w:rsidRPr="00DA4B5E">
        <w:rPr>
          <w:rFonts w:ascii="Times New Roman" w:hAnsi="Times New Roman" w:cs="Times New Roman"/>
          <w:sz w:val="28"/>
          <w:szCs w:val="28"/>
        </w:rPr>
        <w:t xml:space="preserve">странстве. </w:t>
      </w:r>
    </w:p>
    <w:p w:rsidR="001E2A49" w:rsidRPr="00DA4B5E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4B5E">
        <w:rPr>
          <w:rFonts w:ascii="Times New Roman" w:hAnsi="Times New Roman" w:cs="Times New Roman"/>
          <w:sz w:val="28"/>
          <w:szCs w:val="28"/>
        </w:rPr>
        <w:t>2) Социальные нормы</w:t>
      </w:r>
      <w:r>
        <w:rPr>
          <w:rFonts w:ascii="Times New Roman" w:hAnsi="Times New Roman" w:cs="Times New Roman"/>
          <w:sz w:val="28"/>
          <w:szCs w:val="28"/>
        </w:rPr>
        <w:t xml:space="preserve"> всегда запрещают или ограничи</w:t>
      </w:r>
      <w:r w:rsidRPr="00DA4B5E">
        <w:rPr>
          <w:rFonts w:ascii="Times New Roman" w:hAnsi="Times New Roman" w:cs="Times New Roman"/>
          <w:sz w:val="28"/>
          <w:szCs w:val="28"/>
        </w:rPr>
        <w:t>вают что-либо в человеческих действиях.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4B5E">
        <w:rPr>
          <w:rFonts w:ascii="Times New Roman" w:hAnsi="Times New Roman" w:cs="Times New Roman"/>
          <w:sz w:val="28"/>
          <w:szCs w:val="28"/>
        </w:rPr>
        <w:t>3) К социальным н</w:t>
      </w:r>
      <w:r>
        <w:rPr>
          <w:rFonts w:ascii="Times New Roman" w:hAnsi="Times New Roman" w:cs="Times New Roman"/>
          <w:sz w:val="28"/>
          <w:szCs w:val="28"/>
        </w:rPr>
        <w:t>ормам относятся традиции и обы</w:t>
      </w:r>
      <w:r w:rsidRPr="00DA4B5E">
        <w:rPr>
          <w:rFonts w:ascii="Times New Roman" w:hAnsi="Times New Roman" w:cs="Times New Roman"/>
          <w:sz w:val="28"/>
          <w:szCs w:val="28"/>
        </w:rPr>
        <w:t xml:space="preserve">чаи.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4B5E">
        <w:rPr>
          <w:rFonts w:ascii="Times New Roman" w:hAnsi="Times New Roman" w:cs="Times New Roman"/>
          <w:sz w:val="28"/>
          <w:szCs w:val="28"/>
        </w:rPr>
        <w:t xml:space="preserve">4) Социальные нормы являются элементом социального контроля. </w:t>
      </w:r>
    </w:p>
    <w:p w:rsidR="001E2A49" w:rsidRPr="00DA4B5E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A4B5E">
        <w:rPr>
          <w:rFonts w:ascii="Times New Roman" w:hAnsi="Times New Roman" w:cs="Times New Roman"/>
          <w:sz w:val="28"/>
          <w:szCs w:val="28"/>
        </w:rPr>
        <w:t>5) Изменение соци</w:t>
      </w:r>
      <w:r>
        <w:rPr>
          <w:rFonts w:ascii="Times New Roman" w:hAnsi="Times New Roman" w:cs="Times New Roman"/>
          <w:sz w:val="28"/>
          <w:szCs w:val="28"/>
        </w:rPr>
        <w:t>альных норм приводит к социаль</w:t>
      </w:r>
      <w:r w:rsidRPr="00DA4B5E">
        <w:rPr>
          <w:rFonts w:ascii="Times New Roman" w:hAnsi="Times New Roman" w:cs="Times New Roman"/>
          <w:sz w:val="28"/>
          <w:szCs w:val="28"/>
        </w:rPr>
        <w:t>ным потрясениям.</w:t>
      </w:r>
    </w:p>
    <w:p w:rsidR="00A6564E" w:rsidRDefault="00A6564E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 w:rsidRPr="007F1F0A">
        <w:rPr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________________________ </w:t>
      </w:r>
    </w:p>
    <w:p w:rsidR="001E2A49" w:rsidRDefault="001E2A49" w:rsidP="001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127EDE">
        <w:rPr>
          <w:rFonts w:ascii="Times New Roman" w:hAnsi="Times New Roman" w:cs="Times New Roman"/>
          <w:sz w:val="28"/>
        </w:rPr>
        <w:t>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A4B5E">
        <w:rPr>
          <w:rFonts w:ascii="Times New Roman" w:hAnsi="Times New Roman" w:cs="Times New Roman"/>
          <w:sz w:val="28"/>
        </w:rPr>
        <w:t>В</w:t>
      </w:r>
      <w:proofErr w:type="gramEnd"/>
      <w:r w:rsidRPr="00DA4B5E">
        <w:rPr>
          <w:rFonts w:ascii="Times New Roman" w:hAnsi="Times New Roman" w:cs="Times New Roman"/>
          <w:sz w:val="28"/>
        </w:rPr>
        <w:t>ыберите верные сужд</w:t>
      </w:r>
      <w:r>
        <w:rPr>
          <w:rFonts w:ascii="Times New Roman" w:hAnsi="Times New Roman" w:cs="Times New Roman"/>
          <w:sz w:val="28"/>
        </w:rPr>
        <w:t>ения о видах и особенностях со</w:t>
      </w:r>
      <w:r w:rsidRPr="00DA4B5E">
        <w:rPr>
          <w:rFonts w:ascii="Times New Roman" w:hAnsi="Times New Roman" w:cs="Times New Roman"/>
          <w:sz w:val="28"/>
        </w:rPr>
        <w:t xml:space="preserve">циальной мобильности и запишите </w:t>
      </w:r>
      <w:r w:rsidRPr="00DA4B5E">
        <w:rPr>
          <w:rFonts w:ascii="Times New Roman" w:hAnsi="Times New Roman" w:cs="Times New Roman"/>
          <w:b/>
          <w:bCs/>
          <w:sz w:val="28"/>
        </w:rPr>
        <w:t xml:space="preserve">цифры, </w:t>
      </w:r>
      <w:r>
        <w:rPr>
          <w:rFonts w:ascii="Times New Roman" w:hAnsi="Times New Roman" w:cs="Times New Roman"/>
          <w:sz w:val="28"/>
        </w:rPr>
        <w:t>под которы</w:t>
      </w:r>
      <w:r w:rsidRPr="00DA4B5E">
        <w:rPr>
          <w:rFonts w:ascii="Times New Roman" w:hAnsi="Times New Roman" w:cs="Times New Roman"/>
          <w:sz w:val="28"/>
        </w:rPr>
        <w:t xml:space="preserve">ми они указаны.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 xml:space="preserve">1) Перемещение человека из одной социальной группы в другую без изменения статуса служит проявлением горизонтальной социальной мобильности.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 xml:space="preserve">2) Социальная мобильность выражается в стремлении человека изменить свое общественное положение.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 xml:space="preserve">3) Вертикальная социальная мобильность всегда ведет к повышению социального статуса личности.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>4) Различают два вид</w:t>
      </w:r>
      <w:r>
        <w:rPr>
          <w:rFonts w:ascii="Times New Roman" w:hAnsi="Times New Roman" w:cs="Times New Roman"/>
          <w:sz w:val="28"/>
        </w:rPr>
        <w:t xml:space="preserve">а социальной мобильности: </w:t>
      </w:r>
      <w:proofErr w:type="gramStart"/>
      <w:r>
        <w:rPr>
          <w:rFonts w:ascii="Times New Roman" w:hAnsi="Times New Roman" w:cs="Times New Roman"/>
          <w:sz w:val="28"/>
        </w:rPr>
        <w:t>гори</w:t>
      </w:r>
      <w:r w:rsidRPr="00DA4B5E">
        <w:rPr>
          <w:rFonts w:ascii="Times New Roman" w:hAnsi="Times New Roman" w:cs="Times New Roman"/>
          <w:sz w:val="28"/>
        </w:rPr>
        <w:t>зонтальную</w:t>
      </w:r>
      <w:proofErr w:type="gramEnd"/>
      <w:r w:rsidRPr="00DA4B5E">
        <w:rPr>
          <w:rFonts w:ascii="Times New Roman" w:hAnsi="Times New Roman" w:cs="Times New Roman"/>
          <w:sz w:val="28"/>
        </w:rPr>
        <w:t xml:space="preserve"> и восходящую. </w:t>
      </w:r>
    </w:p>
    <w:p w:rsidR="001E2A49" w:rsidRPr="00DA4B5E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>5) Средневековому о</w:t>
      </w:r>
      <w:r>
        <w:rPr>
          <w:rFonts w:ascii="Times New Roman" w:hAnsi="Times New Roman" w:cs="Times New Roman"/>
          <w:sz w:val="28"/>
        </w:rPr>
        <w:t>бществу была присуща низкая со</w:t>
      </w:r>
      <w:r w:rsidRPr="00DA4B5E">
        <w:rPr>
          <w:rFonts w:ascii="Times New Roman" w:hAnsi="Times New Roman" w:cs="Times New Roman"/>
          <w:sz w:val="28"/>
        </w:rPr>
        <w:t>циальная мобильность.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 w:rsidRPr="007F1F0A">
        <w:rPr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________________________ </w:t>
      </w:r>
    </w:p>
    <w:p w:rsidR="001E2A49" w:rsidRPr="00DA4B5E" w:rsidRDefault="001E2A49" w:rsidP="001E2A49">
      <w:pPr>
        <w:pStyle w:val="a9"/>
        <w:jc w:val="both"/>
        <w:rPr>
          <w:rFonts w:ascii="Times New Roman" w:hAnsi="Times New Roman" w:cs="Times New Roman"/>
          <w:sz w:val="36"/>
          <w:szCs w:val="28"/>
        </w:rPr>
      </w:pP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7EDE">
        <w:rPr>
          <w:rFonts w:ascii="Times New Roman" w:hAnsi="Times New Roman" w:cs="Times New Roman"/>
          <w:sz w:val="28"/>
        </w:rPr>
        <w:t>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A4B5E">
        <w:rPr>
          <w:rFonts w:ascii="Times New Roman" w:hAnsi="Times New Roman" w:cs="Times New Roman"/>
          <w:sz w:val="28"/>
        </w:rPr>
        <w:t>В</w:t>
      </w:r>
      <w:proofErr w:type="gramEnd"/>
      <w:r w:rsidRPr="00DA4B5E">
        <w:rPr>
          <w:rFonts w:ascii="Times New Roman" w:hAnsi="Times New Roman" w:cs="Times New Roman"/>
          <w:sz w:val="28"/>
        </w:rPr>
        <w:t xml:space="preserve">ыберите верные суждения о молодежи как социальной группе и запишите </w:t>
      </w:r>
      <w:r w:rsidRPr="00DA4B5E">
        <w:rPr>
          <w:rFonts w:ascii="Times New Roman" w:hAnsi="Times New Roman" w:cs="Times New Roman"/>
          <w:b/>
          <w:bCs/>
          <w:sz w:val="28"/>
        </w:rPr>
        <w:t xml:space="preserve">цифры, </w:t>
      </w:r>
      <w:r w:rsidRPr="00DA4B5E">
        <w:rPr>
          <w:rFonts w:ascii="Times New Roman" w:hAnsi="Times New Roman" w:cs="Times New Roman"/>
          <w:sz w:val="28"/>
        </w:rPr>
        <w:t xml:space="preserve">под которыми они указаны.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 xml:space="preserve">1) Для молодежи характерна собственная субкультура.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>2) Молодежь как соци</w:t>
      </w:r>
      <w:r>
        <w:rPr>
          <w:rFonts w:ascii="Times New Roman" w:hAnsi="Times New Roman" w:cs="Times New Roman"/>
          <w:sz w:val="28"/>
        </w:rPr>
        <w:t>альная группа выделяется на ос</w:t>
      </w:r>
      <w:r w:rsidRPr="00DA4B5E">
        <w:rPr>
          <w:rFonts w:ascii="Times New Roman" w:hAnsi="Times New Roman" w:cs="Times New Roman"/>
          <w:sz w:val="28"/>
        </w:rPr>
        <w:t>нове возрастного критерия.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 xml:space="preserve"> 3) Большинству мол</w:t>
      </w:r>
      <w:r>
        <w:rPr>
          <w:rFonts w:ascii="Times New Roman" w:hAnsi="Times New Roman" w:cs="Times New Roman"/>
          <w:sz w:val="28"/>
        </w:rPr>
        <w:t>одых присущ более высокий соци</w:t>
      </w:r>
      <w:r w:rsidRPr="00DA4B5E">
        <w:rPr>
          <w:rFonts w:ascii="Times New Roman" w:hAnsi="Times New Roman" w:cs="Times New Roman"/>
          <w:sz w:val="28"/>
        </w:rPr>
        <w:t xml:space="preserve">альный статус, чем людям зрелого возраста. 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>4) В отличие от подро</w:t>
      </w:r>
      <w:r>
        <w:rPr>
          <w:rFonts w:ascii="Times New Roman" w:hAnsi="Times New Roman" w:cs="Times New Roman"/>
          <w:sz w:val="28"/>
        </w:rPr>
        <w:t>стков ведущей деятельностью мо</w:t>
      </w:r>
      <w:r w:rsidRPr="00DA4B5E">
        <w:rPr>
          <w:rFonts w:ascii="Times New Roman" w:hAnsi="Times New Roman" w:cs="Times New Roman"/>
          <w:sz w:val="28"/>
        </w:rPr>
        <w:t xml:space="preserve">лодых является познание. </w:t>
      </w:r>
    </w:p>
    <w:p w:rsidR="001E2A49" w:rsidRPr="00DA4B5E" w:rsidRDefault="001E2A49" w:rsidP="001E2A49">
      <w:pPr>
        <w:pStyle w:val="a9"/>
        <w:jc w:val="both"/>
        <w:rPr>
          <w:rFonts w:ascii="Times New Roman" w:hAnsi="Times New Roman" w:cs="Times New Roman"/>
          <w:sz w:val="28"/>
        </w:rPr>
      </w:pPr>
      <w:r w:rsidRPr="00DA4B5E">
        <w:rPr>
          <w:rFonts w:ascii="Times New Roman" w:hAnsi="Times New Roman" w:cs="Times New Roman"/>
          <w:sz w:val="28"/>
        </w:rPr>
        <w:t>5) Молодежи свойственно стремление к социальному самоопределению.</w:t>
      </w:r>
    </w:p>
    <w:p w:rsidR="001E2A49" w:rsidRDefault="001E2A49" w:rsidP="001E2A49">
      <w:pPr>
        <w:pStyle w:val="1"/>
        <w:tabs>
          <w:tab w:val="left" w:pos="0"/>
        </w:tabs>
        <w:spacing w:after="100"/>
        <w:jc w:val="both"/>
        <w:rPr>
          <w:sz w:val="28"/>
          <w:szCs w:val="28"/>
        </w:rPr>
      </w:pPr>
      <w:r w:rsidRPr="007F1F0A">
        <w:rPr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________________________ </w:t>
      </w:r>
    </w:p>
    <w:p w:rsidR="001E2A49" w:rsidRDefault="001E2A49" w:rsidP="001E2A49">
      <w:pPr>
        <w:pStyle w:val="a6"/>
        <w:tabs>
          <w:tab w:val="left" w:pos="0"/>
          <w:tab w:val="left" w:leader="underscore" w:pos="3331"/>
        </w:tabs>
        <w:rPr>
          <w:sz w:val="28"/>
          <w:szCs w:val="28"/>
        </w:rPr>
      </w:pPr>
    </w:p>
    <w:p w:rsidR="001E2A49" w:rsidRDefault="001E2A49" w:rsidP="001E2A49">
      <w:pPr>
        <w:pStyle w:val="a6"/>
        <w:tabs>
          <w:tab w:val="left" w:pos="0"/>
          <w:tab w:val="left" w:leader="underscore" w:pos="3331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127EDE">
        <w:rPr>
          <w:sz w:val="28"/>
          <w:szCs w:val="28"/>
        </w:rPr>
        <w:t>6.</w:t>
      </w:r>
      <w:r>
        <w:rPr>
          <w:sz w:val="28"/>
          <w:szCs w:val="28"/>
        </w:rPr>
        <w:t xml:space="preserve"> Запишите слово, пропущенное в таблице</w:t>
      </w:r>
    </w:p>
    <w:p w:rsidR="001E2A49" w:rsidRDefault="001E2A49" w:rsidP="001E2A49">
      <w:pPr>
        <w:pStyle w:val="a6"/>
        <w:tabs>
          <w:tab w:val="left" w:pos="0"/>
          <w:tab w:val="left" w:leader="underscore" w:pos="3331"/>
        </w:tabs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6696"/>
      </w:tblGrid>
      <w:tr w:rsidR="001E2A49" w:rsidTr="00B24DC5">
        <w:tc>
          <w:tcPr>
            <w:tcW w:w="2943" w:type="dxa"/>
          </w:tcPr>
          <w:p w:rsidR="001E2A49" w:rsidRPr="004D1B81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ИСТИНА</w:t>
            </w:r>
          </w:p>
        </w:tc>
        <w:tc>
          <w:tcPr>
            <w:tcW w:w="6911" w:type="dxa"/>
          </w:tcPr>
          <w:p w:rsidR="001E2A49" w:rsidRPr="004D1B81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1E2A49" w:rsidTr="00B24DC5">
        <w:tc>
          <w:tcPr>
            <w:tcW w:w="2943" w:type="dxa"/>
          </w:tcPr>
          <w:p w:rsidR="001E2A49" w:rsidRPr="004D1B81" w:rsidRDefault="001E2A49" w:rsidP="00B24DC5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Абсолютная исти</w:t>
            </w:r>
            <w:r w:rsidRPr="004D1B81">
              <w:rPr>
                <w:rFonts w:ascii="Times New Roman" w:hAnsi="Times New Roman" w:cs="Times New Roman"/>
                <w:sz w:val="28"/>
              </w:rPr>
              <w:t>на</w:t>
            </w:r>
          </w:p>
          <w:p w:rsidR="001E2A49" w:rsidRPr="004D1B81" w:rsidRDefault="001E2A49" w:rsidP="00B24DC5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1E2A49" w:rsidRPr="004D1B81" w:rsidRDefault="001E2A49" w:rsidP="00B24DC5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4D1B81">
              <w:rPr>
                <w:rFonts w:ascii="Times New Roman" w:hAnsi="Times New Roman" w:cs="Times New Roman"/>
                <w:sz w:val="28"/>
              </w:rPr>
              <w:t>Исчерпывающее достоверное знание о природе, человеке и обществе</w:t>
            </w:r>
          </w:p>
        </w:tc>
      </w:tr>
      <w:tr w:rsidR="001E2A49" w:rsidTr="00B24DC5">
        <w:tc>
          <w:tcPr>
            <w:tcW w:w="2943" w:type="dxa"/>
          </w:tcPr>
          <w:p w:rsidR="001E2A49" w:rsidRPr="004D1B81" w:rsidRDefault="001E2A49" w:rsidP="00B24DC5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4D1B81">
              <w:rPr>
                <w:rFonts w:ascii="Times New Roman" w:hAnsi="Times New Roman" w:cs="Times New Roman"/>
                <w:sz w:val="28"/>
              </w:rPr>
              <w:t>......... истина</w:t>
            </w:r>
          </w:p>
          <w:p w:rsidR="001E2A49" w:rsidRPr="004D1B81" w:rsidRDefault="001E2A49" w:rsidP="00B24DC5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1E2A49" w:rsidRPr="004D1B81" w:rsidRDefault="001E2A49" w:rsidP="00B24DC5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4D1B81">
              <w:rPr>
                <w:rFonts w:ascii="Times New Roman" w:hAnsi="Times New Roman" w:cs="Times New Roman"/>
                <w:sz w:val="28"/>
              </w:rPr>
              <w:t>Непо</w:t>
            </w:r>
            <w:r>
              <w:rPr>
                <w:rFonts w:ascii="Times New Roman" w:hAnsi="Times New Roman" w:cs="Times New Roman"/>
                <w:sz w:val="28"/>
              </w:rPr>
              <w:t>лное, неточное знание, соответ</w:t>
            </w:r>
            <w:r w:rsidRPr="004D1B81">
              <w:rPr>
                <w:rFonts w:ascii="Times New Roman" w:hAnsi="Times New Roman" w:cs="Times New Roman"/>
                <w:sz w:val="28"/>
              </w:rPr>
              <w:t>ствующее определенному уровню раз</w:t>
            </w:r>
            <w:r>
              <w:rPr>
                <w:rFonts w:ascii="Times New Roman" w:hAnsi="Times New Roman" w:cs="Times New Roman"/>
                <w:sz w:val="28"/>
              </w:rPr>
              <w:t>вития общества и способов полу</w:t>
            </w:r>
            <w:r w:rsidRPr="004D1B81">
              <w:rPr>
                <w:rFonts w:ascii="Times New Roman" w:hAnsi="Times New Roman" w:cs="Times New Roman"/>
                <w:sz w:val="28"/>
              </w:rPr>
              <w:t>чения знания</w:t>
            </w:r>
          </w:p>
        </w:tc>
      </w:tr>
    </w:tbl>
    <w:p w:rsidR="001E2A49" w:rsidRDefault="001E2A49" w:rsidP="001E2A49">
      <w:pPr>
        <w:pStyle w:val="a6"/>
        <w:tabs>
          <w:tab w:val="left" w:pos="0"/>
          <w:tab w:val="left" w:leader="underscore" w:pos="3331"/>
        </w:tabs>
        <w:rPr>
          <w:sz w:val="28"/>
          <w:szCs w:val="28"/>
        </w:rPr>
      </w:pPr>
    </w:p>
    <w:p w:rsidR="001E2A49" w:rsidRDefault="001E2A49" w:rsidP="001E2A49">
      <w:pPr>
        <w:pStyle w:val="a6"/>
        <w:tabs>
          <w:tab w:val="left" w:pos="0"/>
          <w:tab w:val="left" w:leader="underscore" w:pos="3331"/>
        </w:tabs>
        <w:rPr>
          <w:sz w:val="28"/>
          <w:szCs w:val="28"/>
        </w:rPr>
      </w:pPr>
      <w:r>
        <w:rPr>
          <w:sz w:val="28"/>
          <w:szCs w:val="28"/>
        </w:rPr>
        <w:t>Ответ _________________</w:t>
      </w:r>
    </w:p>
    <w:p w:rsidR="001E2A49" w:rsidRDefault="001E2A49" w:rsidP="001E2A4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Default="001E2A49" w:rsidP="001E2A49">
      <w:pPr>
        <w:pStyle w:val="a6"/>
        <w:tabs>
          <w:tab w:val="left" w:pos="0"/>
        </w:tabs>
        <w:rPr>
          <w:color w:val="000000"/>
          <w:sz w:val="28"/>
          <w:szCs w:val="28"/>
          <w:lang w:eastAsia="ru-RU" w:bidi="ru-RU"/>
        </w:rPr>
      </w:pPr>
    </w:p>
    <w:p w:rsidR="00A6564E" w:rsidRDefault="00A6564E" w:rsidP="001E2A49">
      <w:pPr>
        <w:pStyle w:val="a6"/>
        <w:tabs>
          <w:tab w:val="left" w:pos="0"/>
        </w:tabs>
        <w:rPr>
          <w:color w:val="000000"/>
          <w:sz w:val="28"/>
          <w:szCs w:val="28"/>
          <w:lang w:eastAsia="ru-RU" w:bidi="ru-RU"/>
        </w:rPr>
      </w:pPr>
    </w:p>
    <w:p w:rsidR="001E2A49" w:rsidRDefault="001E2A49" w:rsidP="001E2A49">
      <w:pPr>
        <w:pStyle w:val="a6"/>
        <w:tabs>
          <w:tab w:val="left" w:pos="0"/>
        </w:tabs>
        <w:rPr>
          <w:color w:val="000000"/>
          <w:sz w:val="28"/>
          <w:szCs w:val="28"/>
          <w:lang w:eastAsia="ru-RU" w:bidi="ru-RU"/>
        </w:rPr>
      </w:pPr>
    </w:p>
    <w:p w:rsidR="001E2A49" w:rsidRDefault="001E2A49" w:rsidP="001E2A49">
      <w:pPr>
        <w:pStyle w:val="a6"/>
        <w:tabs>
          <w:tab w:val="left" w:pos="0"/>
        </w:tabs>
        <w:rPr>
          <w:color w:val="000000"/>
          <w:sz w:val="28"/>
          <w:szCs w:val="28"/>
          <w:lang w:eastAsia="ru-RU" w:bidi="ru-RU"/>
        </w:rPr>
      </w:pPr>
    </w:p>
    <w:p w:rsidR="001E2A49" w:rsidRDefault="001E2A49" w:rsidP="001E2A49">
      <w:pPr>
        <w:pStyle w:val="a6"/>
        <w:tabs>
          <w:tab w:val="left" w:pos="0"/>
        </w:tabs>
        <w:rPr>
          <w:color w:val="000000"/>
          <w:sz w:val="28"/>
          <w:szCs w:val="28"/>
          <w:lang w:eastAsia="ru-RU" w:bidi="ru-RU"/>
        </w:rPr>
      </w:pPr>
    </w:p>
    <w:p w:rsidR="001E2A49" w:rsidRDefault="001E2A49" w:rsidP="001E2A49">
      <w:pPr>
        <w:pStyle w:val="a6"/>
        <w:tabs>
          <w:tab w:val="left" w:pos="0"/>
        </w:tabs>
        <w:rPr>
          <w:color w:val="000000"/>
          <w:sz w:val="28"/>
          <w:szCs w:val="28"/>
          <w:lang w:eastAsia="ru-RU" w:bidi="ru-RU"/>
        </w:rPr>
      </w:pPr>
    </w:p>
    <w:p w:rsidR="00F142F5" w:rsidRDefault="00A6564E" w:rsidP="00A6564E">
      <w:pPr>
        <w:pStyle w:val="a6"/>
        <w:tabs>
          <w:tab w:val="left" w:pos="0"/>
        </w:tabs>
        <w:ind w:left="3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2</w:t>
      </w:r>
      <w:r w:rsidR="00127EDE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>. </w:t>
      </w:r>
      <w:r w:rsidR="001E2A49" w:rsidRPr="007C6C25">
        <w:rPr>
          <w:color w:val="000000"/>
          <w:sz w:val="28"/>
          <w:szCs w:val="28"/>
          <w:lang w:eastAsia="ru-RU" w:bidi="ru-RU"/>
        </w:rPr>
        <w:t>Запишите слово, пропущенное в схеме.</w:t>
      </w:r>
    </w:p>
    <w:p w:rsidR="00127EDE" w:rsidRPr="00F142F5" w:rsidRDefault="00127EDE" w:rsidP="00A6564E">
      <w:pPr>
        <w:pStyle w:val="a6"/>
        <w:tabs>
          <w:tab w:val="left" w:pos="0"/>
        </w:tabs>
        <w:ind w:left="360"/>
        <w:rPr>
          <w:sz w:val="28"/>
          <w:szCs w:val="28"/>
        </w:rPr>
      </w:pPr>
    </w:p>
    <w:p w:rsidR="001E2A49" w:rsidRPr="0011696B" w:rsidRDefault="001E2A49" w:rsidP="00127EDE">
      <w:pPr>
        <w:pStyle w:val="a6"/>
        <w:tabs>
          <w:tab w:val="left" w:pos="-426"/>
        </w:tabs>
        <w:ind w:left="-567"/>
        <w:rPr>
          <w:sz w:val="28"/>
          <w:szCs w:val="28"/>
        </w:rPr>
      </w:pPr>
      <w:r w:rsidRPr="000F1AC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6E7886" wp14:editId="24127B95">
            <wp:extent cx="6475324" cy="2819400"/>
            <wp:effectExtent l="0" t="0" r="1905" b="0"/>
            <wp:docPr id="16" name="Рисунок 16" descr="C:\Users\ALEX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40" cy="282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DE" w:rsidRDefault="00127EDE" w:rsidP="001E2A49">
      <w:pPr>
        <w:pStyle w:val="a6"/>
        <w:tabs>
          <w:tab w:val="left" w:pos="0"/>
          <w:tab w:val="left" w:leader="underscore" w:pos="3331"/>
        </w:tabs>
        <w:rPr>
          <w:color w:val="000000"/>
          <w:sz w:val="28"/>
          <w:szCs w:val="28"/>
          <w:lang w:eastAsia="ru-RU" w:bidi="ru-RU"/>
        </w:rPr>
      </w:pPr>
    </w:p>
    <w:p w:rsidR="001E2A49" w:rsidRDefault="001E2A49" w:rsidP="001E2A49">
      <w:pPr>
        <w:pStyle w:val="a6"/>
        <w:tabs>
          <w:tab w:val="left" w:pos="0"/>
          <w:tab w:val="left" w:leader="underscore" w:pos="3331"/>
        </w:tabs>
        <w:rPr>
          <w:color w:val="000000"/>
          <w:sz w:val="28"/>
          <w:szCs w:val="28"/>
          <w:lang w:eastAsia="ru-RU" w:bidi="ru-RU"/>
        </w:rPr>
      </w:pPr>
      <w:r w:rsidRPr="0011696B">
        <w:rPr>
          <w:color w:val="000000"/>
          <w:sz w:val="28"/>
          <w:szCs w:val="28"/>
          <w:lang w:eastAsia="ru-RU" w:bidi="ru-RU"/>
        </w:rPr>
        <w:t xml:space="preserve">Ответ: </w:t>
      </w:r>
      <w:r w:rsidRPr="0011696B">
        <w:rPr>
          <w:color w:val="000000"/>
          <w:sz w:val="28"/>
          <w:szCs w:val="28"/>
          <w:lang w:eastAsia="ru-RU" w:bidi="ru-RU"/>
        </w:rPr>
        <w:tab/>
        <w:t>.</w:t>
      </w:r>
    </w:p>
    <w:p w:rsidR="001E2A49" w:rsidRDefault="001E2A49" w:rsidP="001E2A49">
      <w:pPr>
        <w:pStyle w:val="a6"/>
        <w:tabs>
          <w:tab w:val="left" w:pos="0"/>
          <w:tab w:val="left" w:leader="underscore" w:pos="3331"/>
        </w:tabs>
        <w:rPr>
          <w:sz w:val="28"/>
          <w:szCs w:val="28"/>
        </w:rPr>
      </w:pPr>
    </w:p>
    <w:p w:rsidR="001E2A49" w:rsidRDefault="00127EDE" w:rsidP="00A6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sz w:val="28"/>
          <w:szCs w:val="28"/>
        </w:rPr>
        <w:t>28</w:t>
      </w:r>
      <w:proofErr w:type="gramStart"/>
      <w:r w:rsidR="001E2A49" w:rsidRPr="00A6564E">
        <w:rPr>
          <w:sz w:val="28"/>
          <w:szCs w:val="28"/>
        </w:rPr>
        <w:t xml:space="preserve"> </w:t>
      </w:r>
      <w:r w:rsidR="001E2A49" w:rsidRPr="00A6564E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="001E2A49" w:rsidRPr="00A6564E">
        <w:rPr>
          <w:rFonts w:ascii="Times New Roman" w:hAnsi="Times New Roman" w:cs="Times New Roman"/>
          <w:color w:val="000000"/>
          <w:sz w:val="28"/>
        </w:rPr>
        <w:t>становите соответствие между основными характеристиками демократии и их конкретными примерами: к каждой позиции, данной в первом столбце, подберите соответствующую позицию из второго столбца.</w:t>
      </w:r>
    </w:p>
    <w:p w:rsidR="00A6564E" w:rsidRPr="00A6564E" w:rsidRDefault="00A6564E" w:rsidP="00A65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4009"/>
      </w:tblGrid>
      <w:tr w:rsidR="001E2A49" w:rsidRPr="009943A2" w:rsidTr="00B24DC5">
        <w:tc>
          <w:tcPr>
            <w:tcW w:w="5778" w:type="dxa"/>
          </w:tcPr>
          <w:p w:rsidR="001E2A49" w:rsidRDefault="001E2A49" w:rsidP="00B2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2A49" w:rsidRPr="009943A2" w:rsidRDefault="001E2A49" w:rsidP="00B2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</w:t>
            </w:r>
          </w:p>
        </w:tc>
        <w:tc>
          <w:tcPr>
            <w:tcW w:w="4076" w:type="dxa"/>
          </w:tcPr>
          <w:p w:rsidR="001E2A49" w:rsidRPr="009943A2" w:rsidRDefault="001E2A49" w:rsidP="00B2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ХАРАКТЕРИСТИКИ</w:t>
            </w:r>
          </w:p>
        </w:tc>
      </w:tr>
      <w:tr w:rsidR="001E2A49" w:rsidRPr="009943A2" w:rsidTr="00B24DC5">
        <w:tc>
          <w:tcPr>
            <w:tcW w:w="5778" w:type="dxa"/>
          </w:tcPr>
          <w:p w:rsidR="001E2A49" w:rsidRPr="009943A2" w:rsidRDefault="001E2A49" w:rsidP="00B2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человек, его права и свободы</w:t>
            </w:r>
          </w:p>
        </w:tc>
        <w:tc>
          <w:tcPr>
            <w:tcW w:w="4076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color w:val="000000"/>
                <w:sz w:val="28"/>
                <w:szCs w:val="28"/>
              </w:rPr>
              <w:t>1) ценности</w:t>
            </w:r>
          </w:p>
        </w:tc>
      </w:tr>
      <w:tr w:rsidR="001E2A49" w:rsidRPr="009943A2" w:rsidTr="00B24DC5">
        <w:tc>
          <w:tcPr>
            <w:tcW w:w="5778" w:type="dxa"/>
          </w:tcPr>
          <w:p w:rsidR="001E2A49" w:rsidRPr="009943A2" w:rsidRDefault="001E2A49" w:rsidP="00B2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разделение властей</w:t>
            </w:r>
          </w:p>
        </w:tc>
        <w:tc>
          <w:tcPr>
            <w:tcW w:w="4076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п</w:t>
            </w:r>
            <w:r w:rsidRPr="009943A2">
              <w:rPr>
                <w:sz w:val="28"/>
                <w:szCs w:val="28"/>
              </w:rPr>
              <w:t>ризнаки</w:t>
            </w:r>
          </w:p>
        </w:tc>
      </w:tr>
      <w:tr w:rsidR="001E2A49" w:rsidRPr="009943A2" w:rsidTr="00B24DC5">
        <w:tc>
          <w:tcPr>
            <w:tcW w:w="5778" w:type="dxa"/>
          </w:tcPr>
          <w:p w:rsidR="001E2A49" w:rsidRPr="009943A2" w:rsidRDefault="001E2A49" w:rsidP="00B24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равноправие </w:t>
            </w:r>
          </w:p>
        </w:tc>
        <w:tc>
          <w:tcPr>
            <w:tcW w:w="4076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</w:tr>
      <w:tr w:rsidR="001E2A49" w:rsidRPr="009943A2" w:rsidTr="00B24DC5">
        <w:tc>
          <w:tcPr>
            <w:tcW w:w="5778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color w:val="000000"/>
                <w:sz w:val="28"/>
                <w:szCs w:val="28"/>
              </w:rPr>
              <w:t xml:space="preserve">Г) народ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943A2">
              <w:rPr>
                <w:color w:val="000000"/>
                <w:sz w:val="28"/>
                <w:szCs w:val="28"/>
              </w:rPr>
              <w:t xml:space="preserve"> источник власти </w:t>
            </w:r>
          </w:p>
        </w:tc>
        <w:tc>
          <w:tcPr>
            <w:tcW w:w="4076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</w:tr>
      <w:tr w:rsidR="001E2A49" w:rsidRPr="009943A2" w:rsidTr="00B24DC5">
        <w:tc>
          <w:tcPr>
            <w:tcW w:w="5778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color w:val="000000"/>
                <w:sz w:val="28"/>
                <w:szCs w:val="28"/>
              </w:rPr>
              <w:t>Д) участие граждан в выборах на основе всеобщего, прямого, равного голосования</w:t>
            </w:r>
          </w:p>
        </w:tc>
        <w:tc>
          <w:tcPr>
            <w:tcW w:w="4076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</w:tr>
    </w:tbl>
    <w:p w:rsidR="001E2A49" w:rsidRDefault="001E2A49" w:rsidP="001E2A49">
      <w:pPr>
        <w:pStyle w:val="a6"/>
        <w:tabs>
          <w:tab w:val="left" w:pos="0"/>
          <w:tab w:val="left" w:leader="underscore" w:pos="3331"/>
        </w:tabs>
        <w:rPr>
          <w:sz w:val="28"/>
          <w:szCs w:val="28"/>
        </w:rPr>
      </w:pPr>
    </w:p>
    <w:p w:rsidR="001E2A49" w:rsidRDefault="001E2A49" w:rsidP="001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9943A2">
        <w:rPr>
          <w:rFonts w:ascii="Times New Roman" w:hAnsi="Times New Roman" w:cs="Times New Roman"/>
          <w:color w:val="000000"/>
          <w:sz w:val="28"/>
          <w:szCs w:val="20"/>
        </w:rPr>
        <w:t>Запишите в таблицу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выбранные цифры под соответст</w:t>
      </w:r>
      <w:r w:rsidRPr="009943A2">
        <w:rPr>
          <w:rFonts w:ascii="Times New Roman" w:hAnsi="Times New Roman" w:cs="Times New Roman"/>
          <w:color w:val="000000"/>
          <w:sz w:val="28"/>
          <w:szCs w:val="20"/>
        </w:rPr>
        <w:t>вующими буквами</w:t>
      </w:r>
    </w:p>
    <w:p w:rsidR="001E2A49" w:rsidRPr="009943A2" w:rsidRDefault="001E2A49" w:rsidP="001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134"/>
        <w:gridCol w:w="1268"/>
        <w:gridCol w:w="1142"/>
        <w:gridCol w:w="992"/>
      </w:tblGrid>
      <w:tr w:rsidR="001E2A49" w:rsidRPr="009943A2" w:rsidTr="00B24DC5">
        <w:tc>
          <w:tcPr>
            <w:tcW w:w="992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Б</w:t>
            </w:r>
          </w:p>
        </w:tc>
        <w:tc>
          <w:tcPr>
            <w:tcW w:w="1268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Д</w:t>
            </w:r>
          </w:p>
        </w:tc>
      </w:tr>
      <w:tr w:rsidR="001E2A49" w:rsidRPr="009943A2" w:rsidTr="00B24DC5">
        <w:tc>
          <w:tcPr>
            <w:tcW w:w="992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2A49" w:rsidRPr="009943A2" w:rsidRDefault="001E2A49" w:rsidP="00B24DC5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</w:tr>
    </w:tbl>
    <w:p w:rsidR="00F142F5" w:rsidRDefault="00F142F5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7B7D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Pr="00515B0F">
        <w:rPr>
          <w:rFonts w:ascii="Times New Roman" w:hAnsi="Times New Roman" w:cs="Times New Roman"/>
          <w:sz w:val="28"/>
          <w:szCs w:val="28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</w:t>
      </w:r>
    </w:p>
    <w:p w:rsidR="007B7D41" w:rsidRPr="00515B0F" w:rsidRDefault="007B7D41" w:rsidP="007B7D4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15"/>
      </w:tblGrid>
      <w:tr w:rsidR="007B7D41" w:rsidRPr="00515B0F" w:rsidTr="00723B2E">
        <w:tc>
          <w:tcPr>
            <w:tcW w:w="5778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4076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СУБЪЕКТЫ </w:t>
            </w:r>
            <w:proofErr w:type="gramStart"/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gramEnd"/>
          </w:p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</w:p>
        </w:tc>
      </w:tr>
      <w:tr w:rsidR="007B7D41" w:rsidRPr="00515B0F" w:rsidTr="00723B2E">
        <w:tc>
          <w:tcPr>
            <w:tcW w:w="5778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A) утверждение изменения границ между субъектами РФ </w:t>
            </w:r>
          </w:p>
        </w:tc>
        <w:tc>
          <w:tcPr>
            <w:tcW w:w="4076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Государственная Дума РФ </w:t>
            </w:r>
          </w:p>
        </w:tc>
      </w:tr>
      <w:tr w:rsidR="007B7D41" w:rsidRPr="00515B0F" w:rsidTr="00723B2E">
        <w:tc>
          <w:tcPr>
            <w:tcW w:w="5778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принятие мер по охране суверенитета РФ</w:t>
            </w:r>
          </w:p>
        </w:tc>
        <w:tc>
          <w:tcPr>
            <w:tcW w:w="4076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Совет Федерации РФ</w:t>
            </w:r>
          </w:p>
        </w:tc>
      </w:tr>
      <w:tr w:rsidR="007B7D41" w:rsidRPr="00515B0F" w:rsidTr="00723B2E">
        <w:tc>
          <w:tcPr>
            <w:tcW w:w="5778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B) решение вопроса о доверии Правительству РФ</w:t>
            </w:r>
          </w:p>
        </w:tc>
        <w:tc>
          <w:tcPr>
            <w:tcW w:w="4076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Президент РФ</w:t>
            </w:r>
          </w:p>
        </w:tc>
      </w:tr>
      <w:tr w:rsidR="007B7D41" w:rsidRPr="00515B0F" w:rsidTr="00723B2E">
        <w:tc>
          <w:tcPr>
            <w:tcW w:w="5778" w:type="dxa"/>
          </w:tcPr>
          <w:p w:rsidR="007B7D41" w:rsidRPr="00515B0F" w:rsidRDefault="007B7D41" w:rsidP="00723B2E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515B0F">
              <w:rPr>
                <w:color w:val="000000"/>
                <w:sz w:val="28"/>
                <w:szCs w:val="28"/>
              </w:rPr>
              <w:t>Г) назначение министров в составе Правительства РФ</w:t>
            </w:r>
          </w:p>
        </w:tc>
        <w:tc>
          <w:tcPr>
            <w:tcW w:w="4076" w:type="dxa"/>
          </w:tcPr>
          <w:p w:rsidR="007B7D41" w:rsidRPr="00515B0F" w:rsidRDefault="007B7D41" w:rsidP="00723B2E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</w:tr>
      <w:tr w:rsidR="007B7D41" w:rsidRPr="00515B0F" w:rsidTr="00723B2E">
        <w:tc>
          <w:tcPr>
            <w:tcW w:w="5778" w:type="dxa"/>
          </w:tcPr>
          <w:p w:rsidR="007B7D41" w:rsidRPr="00515B0F" w:rsidRDefault="007B7D41" w:rsidP="00723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решение вопроса о возможности использования Вооруженных сил РФ за границей</w:t>
            </w:r>
          </w:p>
        </w:tc>
        <w:tc>
          <w:tcPr>
            <w:tcW w:w="4076" w:type="dxa"/>
          </w:tcPr>
          <w:p w:rsidR="007B7D41" w:rsidRPr="00515B0F" w:rsidRDefault="007B7D41" w:rsidP="00723B2E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</w:tr>
    </w:tbl>
    <w:p w:rsidR="007B7D41" w:rsidRDefault="007B7D41" w:rsidP="007B7D41">
      <w:pPr>
        <w:pStyle w:val="a6"/>
        <w:tabs>
          <w:tab w:val="left" w:pos="0"/>
          <w:tab w:val="left" w:leader="underscore" w:pos="3331"/>
        </w:tabs>
        <w:rPr>
          <w:sz w:val="28"/>
          <w:szCs w:val="28"/>
        </w:rPr>
      </w:pPr>
    </w:p>
    <w:p w:rsidR="007B7D41" w:rsidRDefault="007B7D41" w:rsidP="007B7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9943A2">
        <w:rPr>
          <w:rFonts w:ascii="Times New Roman" w:hAnsi="Times New Roman" w:cs="Times New Roman"/>
          <w:color w:val="000000"/>
          <w:sz w:val="28"/>
          <w:szCs w:val="20"/>
        </w:rPr>
        <w:t>Запишите в таблицу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выбранные цифры под соответст</w:t>
      </w:r>
      <w:r w:rsidRPr="009943A2">
        <w:rPr>
          <w:rFonts w:ascii="Times New Roman" w:hAnsi="Times New Roman" w:cs="Times New Roman"/>
          <w:color w:val="000000"/>
          <w:sz w:val="28"/>
          <w:szCs w:val="20"/>
        </w:rPr>
        <w:t>вующими буквами</w:t>
      </w:r>
    </w:p>
    <w:tbl>
      <w:tblPr>
        <w:tblStyle w:val="a7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992"/>
        <w:gridCol w:w="1134"/>
        <w:gridCol w:w="1268"/>
        <w:gridCol w:w="1142"/>
        <w:gridCol w:w="992"/>
      </w:tblGrid>
      <w:tr w:rsidR="007B7D41" w:rsidRPr="009943A2" w:rsidTr="007B7D41">
        <w:tc>
          <w:tcPr>
            <w:tcW w:w="992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Б</w:t>
            </w:r>
          </w:p>
        </w:tc>
        <w:tc>
          <w:tcPr>
            <w:tcW w:w="1268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В</w:t>
            </w:r>
          </w:p>
        </w:tc>
        <w:tc>
          <w:tcPr>
            <w:tcW w:w="1142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  <w:r w:rsidRPr="009943A2">
              <w:rPr>
                <w:sz w:val="28"/>
                <w:szCs w:val="28"/>
              </w:rPr>
              <w:t>Д</w:t>
            </w:r>
          </w:p>
        </w:tc>
      </w:tr>
      <w:tr w:rsidR="007B7D41" w:rsidRPr="009943A2" w:rsidTr="007B7D41">
        <w:tc>
          <w:tcPr>
            <w:tcW w:w="992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7D41" w:rsidRPr="009943A2" w:rsidRDefault="007B7D41" w:rsidP="007B7D41">
            <w:pPr>
              <w:pStyle w:val="a6"/>
              <w:tabs>
                <w:tab w:val="left" w:pos="0"/>
                <w:tab w:val="left" w:leader="underscore" w:pos="3331"/>
              </w:tabs>
              <w:rPr>
                <w:sz w:val="28"/>
                <w:szCs w:val="28"/>
              </w:rPr>
            </w:pPr>
          </w:p>
        </w:tc>
      </w:tr>
    </w:tbl>
    <w:p w:rsidR="007B7D41" w:rsidRPr="009943A2" w:rsidRDefault="007B7D41" w:rsidP="007B7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B7D4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4D1B81" w:rsidRDefault="007B7D41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27EDE">
        <w:rPr>
          <w:rFonts w:ascii="Times New Roman" w:hAnsi="Times New Roman" w:cs="Times New Roman"/>
          <w:sz w:val="28"/>
          <w:szCs w:val="28"/>
        </w:rPr>
        <w:t xml:space="preserve">. </w:t>
      </w:r>
      <w:r w:rsidR="001E2A49" w:rsidRPr="004D1B81">
        <w:rPr>
          <w:rFonts w:ascii="Times New Roman" w:hAnsi="Times New Roman" w:cs="Times New Roman"/>
          <w:sz w:val="28"/>
          <w:szCs w:val="28"/>
        </w:rPr>
        <w:t>Прочитайте приведенный ниже текст, в котором пропущен ряд слов.</w:t>
      </w:r>
    </w:p>
    <w:p w:rsidR="001E2A49" w:rsidRPr="004D1B81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1B81">
        <w:rPr>
          <w:rFonts w:ascii="Times New Roman" w:hAnsi="Times New Roman" w:cs="Times New Roman"/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1E2A49" w:rsidRPr="004D1B81" w:rsidRDefault="001E2A49" w:rsidP="001E2A49">
      <w:pPr>
        <w:pStyle w:val="a9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D1B81">
        <w:rPr>
          <w:rFonts w:ascii="Times New Roman" w:hAnsi="Times New Roman" w:cs="Times New Roman"/>
          <w:sz w:val="28"/>
          <w:szCs w:val="28"/>
        </w:rPr>
        <w:t xml:space="preserve">Основная проблема для экономики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1B81">
        <w:rPr>
          <w:rFonts w:ascii="Times New Roman" w:hAnsi="Times New Roman" w:cs="Times New Roman"/>
          <w:sz w:val="28"/>
          <w:szCs w:val="28"/>
        </w:rPr>
        <w:t xml:space="preserve"> это согласование безграничных и постоянно растущих потребностей людей с </w:t>
      </w:r>
      <w:proofErr w:type="gramStart"/>
      <w:r w:rsidRPr="004D1B81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4D1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D1B81">
        <w:rPr>
          <w:rFonts w:ascii="Times New Roman" w:hAnsi="Times New Roman" w:cs="Times New Roman"/>
          <w:sz w:val="28"/>
          <w:szCs w:val="28"/>
        </w:rPr>
        <w:t>(А) для их удовлетворения.</w:t>
      </w:r>
    </w:p>
    <w:p w:rsidR="001E2A49" w:rsidRPr="004D1B81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1B81">
        <w:rPr>
          <w:rFonts w:ascii="Times New Roman" w:hAnsi="Times New Roman" w:cs="Times New Roman"/>
          <w:sz w:val="28"/>
          <w:szCs w:val="28"/>
        </w:rPr>
        <w:t xml:space="preserve">Что такое потребности? Это понятие весьма многозначно и исторически изменчиво. Это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D1B81">
        <w:rPr>
          <w:rFonts w:ascii="Times New Roman" w:hAnsi="Times New Roman" w:cs="Times New Roman"/>
          <w:sz w:val="28"/>
          <w:szCs w:val="28"/>
        </w:rPr>
        <w:t>(Б) того, без чего нельзя поддерживать не только жизнь человека, но и его развитие как личности и как члена общества.</w:t>
      </w:r>
    </w:p>
    <w:p w:rsidR="001E2A49" w:rsidRPr="004D1B81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1B81">
        <w:rPr>
          <w:rFonts w:ascii="Times New Roman" w:hAnsi="Times New Roman" w:cs="Times New Roman"/>
          <w:sz w:val="28"/>
          <w:szCs w:val="28"/>
        </w:rPr>
        <w:t xml:space="preserve">Человек своей хозяйственной деятельностью научился удовлетворять свои разнообразные потребности, производя товары и услуги, т.е. экономические блага. При этом количество и качество этих благ непрерывно растет и меняется под влиянием технического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1B81">
        <w:rPr>
          <w:rFonts w:ascii="Times New Roman" w:hAnsi="Times New Roman" w:cs="Times New Roman"/>
          <w:sz w:val="28"/>
          <w:szCs w:val="28"/>
        </w:rPr>
        <w:t xml:space="preserve">(В), расширения кругозора людей, моды, рекламы и т.д. Таким образом, потребности все время растут. А для того, чтобы их удовлетворить, нужны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1B81">
        <w:rPr>
          <w:rFonts w:ascii="Times New Roman" w:hAnsi="Times New Roman" w:cs="Times New Roman"/>
          <w:sz w:val="28"/>
          <w:szCs w:val="28"/>
        </w:rPr>
        <w:t>(Г). Те из них, которые удается вовлечь в производство экономических благ, называются факторами производства.</w:t>
      </w:r>
    </w:p>
    <w:p w:rsidR="001E2A49" w:rsidRPr="004D1B81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1B81">
        <w:rPr>
          <w:rFonts w:ascii="Times New Roman" w:hAnsi="Times New Roman" w:cs="Times New Roman"/>
          <w:sz w:val="28"/>
          <w:szCs w:val="28"/>
        </w:rPr>
        <w:t xml:space="preserve">Постепенно наука расширяла свои представления о факторах, необходимых для производства благ. Сначала считалось, что главный ресурс, главный фактор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1B81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1B8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D1B81">
        <w:rPr>
          <w:rFonts w:ascii="Times New Roman" w:hAnsi="Times New Roman" w:cs="Times New Roman"/>
          <w:sz w:val="28"/>
          <w:szCs w:val="28"/>
        </w:rPr>
        <w:t>( Д )</w:t>
      </w:r>
      <w:proofErr w:type="gramStart"/>
      <w:r w:rsidRPr="004D1B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1B81">
        <w:rPr>
          <w:rFonts w:ascii="Times New Roman" w:hAnsi="Times New Roman" w:cs="Times New Roman"/>
          <w:sz w:val="28"/>
          <w:szCs w:val="28"/>
        </w:rPr>
        <w:t xml:space="preserve"> что только сельское хозяйство может произвести </w:t>
      </w:r>
      <w:r w:rsidRPr="004D1B81">
        <w:rPr>
          <w:rFonts w:ascii="Times New Roman" w:hAnsi="Times New Roman" w:cs="Times New Roman"/>
          <w:sz w:val="28"/>
          <w:szCs w:val="28"/>
        </w:rPr>
        <w:lastRenderedPageBreak/>
        <w:t>необходимые блага. Позднее в качестве неп</w:t>
      </w:r>
      <w:r>
        <w:rPr>
          <w:rFonts w:ascii="Times New Roman" w:hAnsi="Times New Roman" w:cs="Times New Roman"/>
          <w:sz w:val="28"/>
          <w:szCs w:val="28"/>
        </w:rPr>
        <w:t>ременного фактора признал</w:t>
      </w:r>
      <w:r w:rsidRPr="004D1B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4D1B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1B81">
        <w:rPr>
          <w:rFonts w:ascii="Times New Roman" w:hAnsi="Times New Roman" w:cs="Times New Roman"/>
          <w:sz w:val="28"/>
          <w:szCs w:val="28"/>
        </w:rPr>
        <w:t>Е ) в любой сфере материального производства, а не только в сельском хозяйстве.</w:t>
      </w:r>
    </w:p>
    <w:p w:rsidR="001E2A49" w:rsidRPr="004D1B81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1B81">
        <w:rPr>
          <w:rFonts w:ascii="Times New Roman" w:hAnsi="Times New Roman" w:cs="Times New Roman"/>
          <w:sz w:val="28"/>
          <w:szCs w:val="28"/>
        </w:rPr>
        <w:t xml:space="preserve">С именем К. Маркса связано признание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1B81">
        <w:rPr>
          <w:rFonts w:ascii="Times New Roman" w:hAnsi="Times New Roman" w:cs="Times New Roman"/>
          <w:sz w:val="28"/>
          <w:szCs w:val="28"/>
        </w:rPr>
        <w:t>(Ж) как важнейшего фактора экономического развития.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4D1B81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1B81">
        <w:rPr>
          <w:rFonts w:ascii="Times New Roman" w:hAnsi="Times New Roman" w:cs="Times New Roman"/>
          <w:sz w:val="28"/>
          <w:szCs w:val="28"/>
        </w:rPr>
        <w:t>Слова в списке даны в именительном падеже. Каждое слово может быть использовано только один раз.</w:t>
      </w:r>
    </w:p>
    <w:p w:rsidR="001E2A49" w:rsidRPr="004D1B81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1B81">
        <w:rPr>
          <w:rFonts w:ascii="Times New Roman" w:hAnsi="Times New Roman" w:cs="Times New Roman"/>
          <w:sz w:val="28"/>
          <w:szCs w:val="28"/>
        </w:rPr>
        <w:t>Выбирайте последовательно одно слово за другим, мысленно запол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D1B81">
        <w:rPr>
          <w:rFonts w:ascii="Times New Roman" w:hAnsi="Times New Roman" w:cs="Times New Roman"/>
          <w:sz w:val="28"/>
          <w:szCs w:val="28"/>
        </w:rPr>
        <w:t>няя каждый пропуск. Обратите внимание на то, что слов в списке больше, чем Вам потребуется для заполнения пропусков.</w:t>
      </w:r>
    </w:p>
    <w:p w:rsidR="001E2A49" w:rsidRDefault="001E2A49" w:rsidP="001E2A4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E2A49" w:rsidRPr="004D1B81" w:rsidRDefault="001E2A49" w:rsidP="001E2A49">
      <w:pPr>
        <w:pStyle w:val="a9"/>
        <w:rPr>
          <w:rFonts w:ascii="Times New Roman" w:hAnsi="Times New Roman" w:cs="Times New Roman"/>
          <w:sz w:val="28"/>
        </w:rPr>
      </w:pPr>
      <w:r w:rsidRPr="004D1B81">
        <w:rPr>
          <w:rFonts w:ascii="Times New Roman" w:hAnsi="Times New Roman" w:cs="Times New Roman"/>
          <w:sz w:val="28"/>
        </w:rPr>
        <w:t xml:space="preserve">Список терминов: </w:t>
      </w:r>
    </w:p>
    <w:p w:rsidR="001E2A49" w:rsidRPr="004D1B81" w:rsidRDefault="001E2A49" w:rsidP="001E2A49">
      <w:pPr>
        <w:pStyle w:val="a9"/>
        <w:rPr>
          <w:rFonts w:ascii="Times New Roman" w:hAnsi="Times New Roman" w:cs="Times New Roman"/>
          <w:sz w:val="28"/>
        </w:rPr>
      </w:pPr>
      <w:r w:rsidRPr="004D1B81">
        <w:rPr>
          <w:rFonts w:ascii="Times New Roman" w:hAnsi="Times New Roman" w:cs="Times New Roman"/>
          <w:sz w:val="28"/>
        </w:rPr>
        <w:t>1) капитал                         6) прогресс</w:t>
      </w:r>
    </w:p>
    <w:p w:rsidR="001E2A49" w:rsidRPr="004D1B81" w:rsidRDefault="001E2A49" w:rsidP="001E2A49">
      <w:pPr>
        <w:pStyle w:val="a9"/>
        <w:rPr>
          <w:rFonts w:ascii="Times New Roman" w:hAnsi="Times New Roman" w:cs="Times New Roman"/>
          <w:sz w:val="28"/>
        </w:rPr>
      </w:pPr>
      <w:r w:rsidRPr="004D1B81">
        <w:rPr>
          <w:rFonts w:ascii="Times New Roman" w:hAnsi="Times New Roman" w:cs="Times New Roman"/>
          <w:sz w:val="28"/>
        </w:rPr>
        <w:t>2) производство               7) нехватка</w:t>
      </w:r>
    </w:p>
    <w:p w:rsidR="001E2A49" w:rsidRPr="004D1B81" w:rsidRDefault="001E2A49" w:rsidP="001E2A49">
      <w:pPr>
        <w:pStyle w:val="a9"/>
        <w:rPr>
          <w:rFonts w:ascii="Times New Roman" w:hAnsi="Times New Roman" w:cs="Times New Roman"/>
          <w:sz w:val="28"/>
        </w:rPr>
      </w:pPr>
      <w:r w:rsidRPr="004D1B81">
        <w:rPr>
          <w:rFonts w:ascii="Times New Roman" w:hAnsi="Times New Roman" w:cs="Times New Roman"/>
          <w:sz w:val="28"/>
        </w:rPr>
        <w:t xml:space="preserve">3) возможности                8) информация </w:t>
      </w:r>
    </w:p>
    <w:p w:rsidR="001E2A49" w:rsidRPr="004D1B81" w:rsidRDefault="001E2A49" w:rsidP="001E2A49">
      <w:pPr>
        <w:pStyle w:val="a9"/>
        <w:rPr>
          <w:rFonts w:ascii="Times New Roman" w:hAnsi="Times New Roman" w:cs="Times New Roman"/>
          <w:sz w:val="28"/>
        </w:rPr>
      </w:pPr>
      <w:r w:rsidRPr="004D1B81">
        <w:rPr>
          <w:rFonts w:ascii="Times New Roman" w:hAnsi="Times New Roman" w:cs="Times New Roman"/>
          <w:sz w:val="28"/>
        </w:rPr>
        <w:t xml:space="preserve">4) земля                             9) труд </w:t>
      </w:r>
    </w:p>
    <w:p w:rsidR="001E2A49" w:rsidRPr="004D1B81" w:rsidRDefault="001E2A49" w:rsidP="001E2A49">
      <w:pPr>
        <w:pStyle w:val="a9"/>
        <w:rPr>
          <w:rFonts w:ascii="Times New Roman" w:hAnsi="Times New Roman" w:cs="Times New Roman"/>
          <w:sz w:val="28"/>
        </w:rPr>
      </w:pPr>
      <w:r w:rsidRPr="004D1B81">
        <w:rPr>
          <w:rFonts w:ascii="Times New Roman" w:hAnsi="Times New Roman" w:cs="Times New Roman"/>
          <w:sz w:val="28"/>
        </w:rPr>
        <w:t xml:space="preserve">5) ресурсы </w:t>
      </w:r>
    </w:p>
    <w:p w:rsidR="001E2A49" w:rsidRDefault="001E2A49" w:rsidP="001E2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8"/>
        <w:gridCol w:w="1365"/>
        <w:gridCol w:w="1367"/>
        <w:gridCol w:w="1366"/>
        <w:gridCol w:w="1368"/>
        <w:gridCol w:w="1367"/>
        <w:gridCol w:w="1370"/>
      </w:tblGrid>
      <w:tr w:rsidR="001E2A49" w:rsidTr="00B24DC5">
        <w:tc>
          <w:tcPr>
            <w:tcW w:w="1407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7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1E2A49" w:rsidTr="00B24DC5">
        <w:tc>
          <w:tcPr>
            <w:tcW w:w="1407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1E2A49" w:rsidRDefault="001E2A49" w:rsidP="00B24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A49" w:rsidRPr="00236CE8" w:rsidRDefault="001E2A49" w:rsidP="001E2A49">
      <w:pPr>
        <w:rPr>
          <w:rFonts w:ascii="Times New Roman" w:hAnsi="Times New Roman" w:cs="Times New Roman"/>
          <w:sz w:val="28"/>
          <w:szCs w:val="28"/>
        </w:rPr>
      </w:pPr>
    </w:p>
    <w:p w:rsidR="001E2A49" w:rsidRDefault="001E2A49">
      <w:bookmarkStart w:id="0" w:name="_GoBack"/>
      <w:bookmarkEnd w:id="0"/>
    </w:p>
    <w:sectPr w:rsidR="001E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90D"/>
    <w:multiLevelType w:val="hybridMultilevel"/>
    <w:tmpl w:val="D0FAC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8F6"/>
    <w:multiLevelType w:val="hybridMultilevel"/>
    <w:tmpl w:val="99502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A2F"/>
    <w:multiLevelType w:val="hybridMultilevel"/>
    <w:tmpl w:val="66566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2D13"/>
    <w:multiLevelType w:val="hybridMultilevel"/>
    <w:tmpl w:val="D8D2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1B4C"/>
    <w:multiLevelType w:val="hybridMultilevel"/>
    <w:tmpl w:val="B3D68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A5C71"/>
    <w:multiLevelType w:val="hybridMultilevel"/>
    <w:tmpl w:val="37541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E1B"/>
    <w:multiLevelType w:val="hybridMultilevel"/>
    <w:tmpl w:val="3A903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A79F3"/>
    <w:multiLevelType w:val="hybridMultilevel"/>
    <w:tmpl w:val="47E20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6FC7"/>
    <w:multiLevelType w:val="hybridMultilevel"/>
    <w:tmpl w:val="E7BA8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C0E4A"/>
    <w:multiLevelType w:val="hybridMultilevel"/>
    <w:tmpl w:val="2E12E33A"/>
    <w:lvl w:ilvl="0" w:tplc="C6E847C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E1D685B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C422C8"/>
    <w:multiLevelType w:val="hybridMultilevel"/>
    <w:tmpl w:val="F3384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01C75"/>
    <w:multiLevelType w:val="hybridMultilevel"/>
    <w:tmpl w:val="E856A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601B5"/>
    <w:multiLevelType w:val="hybridMultilevel"/>
    <w:tmpl w:val="577A3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423A"/>
    <w:multiLevelType w:val="hybridMultilevel"/>
    <w:tmpl w:val="C2B65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B77B2"/>
    <w:multiLevelType w:val="hybridMultilevel"/>
    <w:tmpl w:val="79924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7D62"/>
    <w:multiLevelType w:val="hybridMultilevel"/>
    <w:tmpl w:val="C8202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645FA"/>
    <w:multiLevelType w:val="hybridMultilevel"/>
    <w:tmpl w:val="A770E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86D81"/>
    <w:multiLevelType w:val="hybridMultilevel"/>
    <w:tmpl w:val="8E3406BC"/>
    <w:lvl w:ilvl="0" w:tplc="34A28276">
      <w:start w:val="1"/>
      <w:numFmt w:val="decimal"/>
      <w:lvlText w:val="B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4B3BFC"/>
    <w:multiLevelType w:val="hybridMultilevel"/>
    <w:tmpl w:val="C22ED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D5053"/>
    <w:multiLevelType w:val="hybridMultilevel"/>
    <w:tmpl w:val="6706D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E69B8"/>
    <w:multiLevelType w:val="hybridMultilevel"/>
    <w:tmpl w:val="50DA2030"/>
    <w:lvl w:ilvl="0" w:tplc="9BDA80DE">
      <w:start w:val="28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1723"/>
    <w:multiLevelType w:val="hybridMultilevel"/>
    <w:tmpl w:val="B88E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13C40"/>
    <w:multiLevelType w:val="hybridMultilevel"/>
    <w:tmpl w:val="4698C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D311F"/>
    <w:multiLevelType w:val="hybridMultilevel"/>
    <w:tmpl w:val="681A0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A6194"/>
    <w:multiLevelType w:val="hybridMultilevel"/>
    <w:tmpl w:val="6B74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04F5F"/>
    <w:multiLevelType w:val="hybridMultilevel"/>
    <w:tmpl w:val="8FC86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F7D26"/>
    <w:multiLevelType w:val="hybridMultilevel"/>
    <w:tmpl w:val="B7C47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03DE7"/>
    <w:multiLevelType w:val="hybridMultilevel"/>
    <w:tmpl w:val="22961616"/>
    <w:lvl w:ilvl="0" w:tplc="BB9CCF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25"/>
  </w:num>
  <w:num w:numId="12">
    <w:abstractNumId w:val="0"/>
  </w:num>
  <w:num w:numId="13">
    <w:abstractNumId w:val="1"/>
  </w:num>
  <w:num w:numId="14">
    <w:abstractNumId w:val="18"/>
  </w:num>
  <w:num w:numId="15">
    <w:abstractNumId w:val="19"/>
  </w:num>
  <w:num w:numId="16">
    <w:abstractNumId w:val="8"/>
  </w:num>
  <w:num w:numId="17">
    <w:abstractNumId w:val="6"/>
  </w:num>
  <w:num w:numId="18">
    <w:abstractNumId w:val="16"/>
  </w:num>
  <w:num w:numId="19">
    <w:abstractNumId w:val="11"/>
  </w:num>
  <w:num w:numId="20">
    <w:abstractNumId w:val="4"/>
  </w:num>
  <w:num w:numId="21">
    <w:abstractNumId w:val="15"/>
  </w:num>
  <w:num w:numId="22">
    <w:abstractNumId w:val="23"/>
  </w:num>
  <w:num w:numId="23">
    <w:abstractNumId w:val="13"/>
  </w:num>
  <w:num w:numId="24">
    <w:abstractNumId w:val="26"/>
  </w:num>
  <w:num w:numId="25">
    <w:abstractNumId w:val="21"/>
  </w:num>
  <w:num w:numId="26">
    <w:abstractNumId w:val="10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81"/>
    <w:rsid w:val="000B3107"/>
    <w:rsid w:val="00100EC5"/>
    <w:rsid w:val="00127EDE"/>
    <w:rsid w:val="001E2A49"/>
    <w:rsid w:val="001F5489"/>
    <w:rsid w:val="00290B10"/>
    <w:rsid w:val="002C3195"/>
    <w:rsid w:val="003037FE"/>
    <w:rsid w:val="003778B2"/>
    <w:rsid w:val="00450D7C"/>
    <w:rsid w:val="00452903"/>
    <w:rsid w:val="00492145"/>
    <w:rsid w:val="004B0A0A"/>
    <w:rsid w:val="004E4D86"/>
    <w:rsid w:val="006A474E"/>
    <w:rsid w:val="00745EE5"/>
    <w:rsid w:val="00771C3F"/>
    <w:rsid w:val="00777CEE"/>
    <w:rsid w:val="007B7D41"/>
    <w:rsid w:val="007D2065"/>
    <w:rsid w:val="00810173"/>
    <w:rsid w:val="00877297"/>
    <w:rsid w:val="008D2B81"/>
    <w:rsid w:val="00A6564E"/>
    <w:rsid w:val="00A7736A"/>
    <w:rsid w:val="00B81C4B"/>
    <w:rsid w:val="00C653E1"/>
    <w:rsid w:val="00CC3301"/>
    <w:rsid w:val="00CF3525"/>
    <w:rsid w:val="00D427A8"/>
    <w:rsid w:val="00F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E2A4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1E2A49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1E2A49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1E2A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E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A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E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E2A4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1E2A49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1E2A49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1E2A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E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1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A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E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2023-11-05T18:47:00Z</dcterms:created>
  <dcterms:modified xsi:type="dcterms:W3CDTF">2023-11-07T12:27:00Z</dcterms:modified>
</cp:coreProperties>
</file>