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516F" w:rsidRPr="0099516F" w:rsidRDefault="0099516F" w:rsidP="0099516F">
      <w:pPr>
        <w:spacing w:after="0" w:line="240" w:lineRule="auto"/>
        <w:jc w:val="center"/>
        <w:rPr>
          <w:rFonts w:ascii="Times New Roman" w:eastAsia="Calibri" w:hAnsi="Times New Roman" w:cs="Times New Roman"/>
          <w:b/>
          <w:kern w:val="24"/>
          <w:sz w:val="28"/>
          <w:szCs w:val="28"/>
        </w:rPr>
      </w:pPr>
    </w:p>
    <w:p w:rsidR="0099516F" w:rsidRDefault="0099516F" w:rsidP="0099516F">
      <w:pPr>
        <w:spacing w:after="0" w:line="240" w:lineRule="auto"/>
        <w:jc w:val="center"/>
        <w:rPr>
          <w:rFonts w:ascii="Times New Roman" w:eastAsia="Calibri" w:hAnsi="Times New Roman" w:cs="Times New Roman"/>
          <w:b/>
          <w:kern w:val="24"/>
          <w:sz w:val="28"/>
          <w:szCs w:val="28"/>
        </w:rPr>
      </w:pPr>
      <w:r w:rsidRPr="0099516F">
        <w:rPr>
          <w:rFonts w:ascii="Times New Roman" w:eastAsia="Calibri" w:hAnsi="Times New Roman" w:cs="Times New Roman"/>
          <w:b/>
          <w:kern w:val="24"/>
          <w:sz w:val="28"/>
          <w:szCs w:val="28"/>
        </w:rPr>
        <w:t xml:space="preserve">ПОРТФОЛИО </w:t>
      </w:r>
    </w:p>
    <w:p w:rsidR="007005BF" w:rsidRPr="0099516F" w:rsidRDefault="007005BF" w:rsidP="0099516F">
      <w:pPr>
        <w:spacing w:after="0" w:line="240" w:lineRule="auto"/>
        <w:jc w:val="center"/>
        <w:rPr>
          <w:rFonts w:ascii="Times New Roman" w:eastAsia="Calibri" w:hAnsi="Times New Roman" w:cs="Times New Roman"/>
          <w:kern w:val="24"/>
          <w:sz w:val="28"/>
          <w:szCs w:val="28"/>
        </w:rPr>
      </w:pPr>
    </w:p>
    <w:p w:rsidR="0099516F" w:rsidRPr="0099516F" w:rsidRDefault="0099516F" w:rsidP="0099516F">
      <w:pPr>
        <w:spacing w:after="0" w:line="240" w:lineRule="auto"/>
        <w:jc w:val="center"/>
        <w:rPr>
          <w:rFonts w:ascii="Times New Roman" w:eastAsia="Calibri" w:hAnsi="Times New Roman" w:cs="Times New Roman"/>
          <w:kern w:val="24"/>
          <w:sz w:val="20"/>
          <w:szCs w:val="20"/>
        </w:rPr>
      </w:pPr>
      <w:r w:rsidRPr="0099516F">
        <w:rPr>
          <w:rFonts w:ascii="Times New Roman" w:eastAsia="Calibri" w:hAnsi="Times New Roman" w:cs="Times New Roman"/>
          <w:kern w:val="24"/>
          <w:sz w:val="28"/>
          <w:szCs w:val="28"/>
        </w:rPr>
        <w:t>Преподавателя</w:t>
      </w:r>
      <w:r w:rsidR="00B522F9">
        <w:rPr>
          <w:rFonts w:ascii="Times New Roman" w:eastAsia="Calibri" w:hAnsi="Times New Roman" w:cs="Times New Roman"/>
          <w:kern w:val="24"/>
          <w:sz w:val="28"/>
          <w:szCs w:val="28"/>
        </w:rPr>
        <w:t xml:space="preserve"> </w:t>
      </w:r>
      <w:r w:rsidR="00124DF9">
        <w:rPr>
          <w:rFonts w:ascii="Times New Roman" w:eastAsia="Calibri" w:hAnsi="Times New Roman" w:cs="Times New Roman"/>
          <w:b/>
          <w:i/>
          <w:kern w:val="24"/>
          <w:sz w:val="28"/>
          <w:szCs w:val="28"/>
        </w:rPr>
        <w:t>Берёзкина Александра Сергеевича</w:t>
      </w:r>
    </w:p>
    <w:p w:rsidR="0099516F" w:rsidRPr="0099516F" w:rsidRDefault="0099516F" w:rsidP="0099516F">
      <w:pPr>
        <w:spacing w:before="240" w:after="120" w:line="240" w:lineRule="auto"/>
        <w:jc w:val="center"/>
        <w:rPr>
          <w:rFonts w:ascii="Times New Roman" w:eastAsia="Calibri" w:hAnsi="Times New Roman" w:cs="Times New Roman"/>
          <w:b/>
          <w:kern w:val="24"/>
          <w:sz w:val="28"/>
          <w:szCs w:val="28"/>
        </w:rPr>
      </w:pPr>
    </w:p>
    <w:p w:rsidR="0099516F" w:rsidRPr="0099516F" w:rsidRDefault="0099516F" w:rsidP="0099516F">
      <w:pPr>
        <w:spacing w:before="240" w:after="120" w:line="240" w:lineRule="auto"/>
        <w:jc w:val="center"/>
        <w:rPr>
          <w:rFonts w:ascii="Times New Roman" w:eastAsia="Calibri" w:hAnsi="Times New Roman" w:cs="Times New Roman"/>
          <w:b/>
          <w:kern w:val="24"/>
          <w:sz w:val="28"/>
          <w:szCs w:val="28"/>
        </w:rPr>
      </w:pPr>
      <w:r w:rsidRPr="0099516F">
        <w:rPr>
          <w:rFonts w:ascii="Times New Roman" w:eastAsia="Calibri" w:hAnsi="Times New Roman" w:cs="Times New Roman"/>
          <w:b/>
          <w:kern w:val="24"/>
          <w:sz w:val="28"/>
          <w:szCs w:val="28"/>
        </w:rPr>
        <w:t>Основные сведения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85"/>
        <w:gridCol w:w="5509"/>
        <w:gridCol w:w="1977"/>
      </w:tblGrid>
      <w:tr w:rsidR="0099516F" w:rsidRPr="0099516F" w:rsidTr="00136BA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  <w:r w:rsidRPr="0099516F"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  <w:t>Дата рождения</w:t>
            </w:r>
          </w:p>
        </w:tc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99516F" w:rsidRDefault="00124DF9" w:rsidP="00124DF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  <w:t>07</w:t>
            </w:r>
            <w:r w:rsidR="0099516F"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  <w:t>июн</w:t>
            </w:r>
            <w:r w:rsidR="0099516F"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  <w:t>я 19</w:t>
            </w:r>
            <w:r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  <w:t>98</w:t>
            </w:r>
            <w:r w:rsidR="0099516F"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  <w:t xml:space="preserve"> года</w:t>
            </w:r>
          </w:p>
        </w:tc>
        <w:tc>
          <w:tcPr>
            <w:tcW w:w="20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99516F" w:rsidRDefault="00734587" w:rsidP="0099516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kern w:val="24"/>
                <w:sz w:val="28"/>
                <w:szCs w:val="28"/>
                <w:lang w:eastAsia="ru-RU"/>
              </w:rPr>
              <w:drawing>
                <wp:inline distT="0" distB="0" distL="0" distR="0">
                  <wp:extent cx="850624" cy="1275550"/>
                  <wp:effectExtent l="0" t="0" r="0" b="0"/>
                  <wp:docPr id="9" name="Рисунок 9" descr="E:\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846" cy="1278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16F" w:rsidRPr="0099516F" w:rsidTr="00136BA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9951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Структурное </w:t>
            </w:r>
          </w:p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  <w:r w:rsidRPr="009951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подразделение</w:t>
            </w:r>
          </w:p>
        </w:tc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99516F" w:rsidRDefault="0099516F" w:rsidP="00124DF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  <w:t>кафедра «</w:t>
            </w:r>
            <w:r w:rsidR="00124DF9"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  <w:t>Техническое обеспечение АПК»</w:t>
            </w:r>
          </w:p>
        </w:tc>
        <w:tc>
          <w:tcPr>
            <w:tcW w:w="20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99516F" w:rsidRDefault="0099516F" w:rsidP="0099516F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</w:p>
        </w:tc>
      </w:tr>
      <w:tr w:rsidR="0099516F" w:rsidRPr="0099516F" w:rsidTr="00136BA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  <w:r w:rsidRPr="009951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Должность</w:t>
            </w:r>
          </w:p>
        </w:tc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99516F" w:rsidRDefault="00124DF9" w:rsidP="0099516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  <w:t>ассистент</w:t>
            </w:r>
          </w:p>
        </w:tc>
        <w:tc>
          <w:tcPr>
            <w:tcW w:w="20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99516F" w:rsidRDefault="0099516F" w:rsidP="0099516F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</w:p>
        </w:tc>
      </w:tr>
      <w:tr w:rsidR="0099516F" w:rsidRPr="0099516F" w:rsidTr="00136BA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  <w:r w:rsidRPr="009951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Ученая степень</w:t>
            </w:r>
          </w:p>
        </w:tc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99516F" w:rsidRDefault="00124DF9" w:rsidP="0099516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  <w:t>не имею</w:t>
            </w:r>
          </w:p>
        </w:tc>
        <w:tc>
          <w:tcPr>
            <w:tcW w:w="20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99516F" w:rsidRDefault="0099516F" w:rsidP="0099516F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</w:p>
        </w:tc>
      </w:tr>
      <w:tr w:rsidR="0099516F" w:rsidRPr="0099516F" w:rsidTr="00136BA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  <w:r w:rsidRPr="009951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Ученое звание</w:t>
            </w:r>
          </w:p>
        </w:tc>
        <w:tc>
          <w:tcPr>
            <w:tcW w:w="5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99516F" w:rsidRDefault="00124DF9" w:rsidP="0099516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  <w:t>не имею</w:t>
            </w:r>
          </w:p>
        </w:tc>
        <w:tc>
          <w:tcPr>
            <w:tcW w:w="20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99516F" w:rsidRDefault="0099516F" w:rsidP="0099516F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8"/>
                <w:szCs w:val="28"/>
              </w:rPr>
            </w:pPr>
          </w:p>
        </w:tc>
      </w:tr>
    </w:tbl>
    <w:p w:rsidR="0099516F" w:rsidRPr="0099516F" w:rsidRDefault="0099516F" w:rsidP="0099516F">
      <w:pPr>
        <w:keepNext/>
        <w:shd w:val="clear" w:color="auto" w:fill="FFFFFF"/>
        <w:spacing w:before="240" w:after="12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9516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Образование</w:t>
      </w:r>
    </w:p>
    <w:tbl>
      <w:tblPr>
        <w:tblW w:w="5000" w:type="pct"/>
        <w:tblBorders>
          <w:top w:val="single" w:sz="6" w:space="0" w:color="84B3CF"/>
          <w:left w:val="single" w:sz="6" w:space="0" w:color="84B3CF"/>
          <w:bottom w:val="single" w:sz="6" w:space="0" w:color="D4E0EE"/>
          <w:right w:val="single" w:sz="6" w:space="0" w:color="D4E0EE"/>
        </w:tblBorders>
        <w:tblLook w:val="0000" w:firstRow="0" w:lastRow="0" w:firstColumn="0" w:lastColumn="0" w:noHBand="0" w:noVBand="0"/>
      </w:tblPr>
      <w:tblGrid>
        <w:gridCol w:w="717"/>
        <w:gridCol w:w="1230"/>
        <w:gridCol w:w="2838"/>
        <w:gridCol w:w="3067"/>
        <w:gridCol w:w="1653"/>
      </w:tblGrid>
      <w:tr w:rsidR="0099516F" w:rsidRPr="0099516F" w:rsidTr="00136BAF"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</w:p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Год </w:t>
            </w:r>
          </w:p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окончания</w:t>
            </w:r>
          </w:p>
        </w:tc>
        <w:tc>
          <w:tcPr>
            <w:tcW w:w="1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Официальное название учебного заведения  </w:t>
            </w:r>
          </w:p>
        </w:tc>
        <w:tc>
          <w:tcPr>
            <w:tcW w:w="1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Специальность/направление 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Квалификация </w:t>
            </w:r>
          </w:p>
        </w:tc>
      </w:tr>
      <w:tr w:rsidR="0099516F" w:rsidRPr="0099516F" w:rsidTr="007005BF">
        <w:trPr>
          <w:trHeight w:val="335"/>
        </w:trPr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7005BF" w:rsidRDefault="00E8296A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7005B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7005BF" w:rsidRDefault="00124DF9" w:rsidP="007005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2022</w:t>
            </w:r>
          </w:p>
        </w:tc>
        <w:tc>
          <w:tcPr>
            <w:tcW w:w="1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7005BF" w:rsidRDefault="00124DF9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24DF9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ФГБОУ ВПО «Саратовский ГАУ» им. Н.И. Вавилова</w:t>
            </w:r>
          </w:p>
        </w:tc>
        <w:tc>
          <w:tcPr>
            <w:tcW w:w="1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7005BF" w:rsidRDefault="007005BF" w:rsidP="00124D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7005B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</w:t>
            </w:r>
            <w:r w:rsidR="00124DF9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Агроинженерия</w:t>
            </w:r>
            <w:r w:rsidRPr="007005B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7005BF" w:rsidRDefault="00124DF9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магистр</w:t>
            </w:r>
          </w:p>
        </w:tc>
      </w:tr>
    </w:tbl>
    <w:p w:rsidR="007005BF" w:rsidRDefault="007005BF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99516F" w:rsidRPr="0099516F" w:rsidRDefault="0099516F" w:rsidP="0099516F">
      <w:pPr>
        <w:keepNext/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9516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Опыт работ</w:t>
      </w:r>
    </w:p>
    <w:p w:rsidR="0099516F" w:rsidRPr="0099516F" w:rsidRDefault="0099516F" w:rsidP="0099516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Y="-57"/>
        <w:tblW w:w="5108" w:type="pct"/>
        <w:tblBorders>
          <w:top w:val="single" w:sz="6" w:space="0" w:color="84B3CF"/>
          <w:left w:val="single" w:sz="6" w:space="0" w:color="84B3CF"/>
          <w:bottom w:val="single" w:sz="6" w:space="0" w:color="D4E0EE"/>
          <w:right w:val="single" w:sz="6" w:space="0" w:color="D4E0EE"/>
        </w:tblBorders>
        <w:tblLook w:val="0000" w:firstRow="0" w:lastRow="0" w:firstColumn="0" w:lastColumn="0" w:noHBand="0" w:noVBand="0"/>
      </w:tblPr>
      <w:tblGrid>
        <w:gridCol w:w="675"/>
        <w:gridCol w:w="1781"/>
        <w:gridCol w:w="5559"/>
        <w:gridCol w:w="1668"/>
      </w:tblGrid>
      <w:tr w:rsidR="0099516F" w:rsidRPr="0099516F" w:rsidTr="00136BAF">
        <w:trPr>
          <w:trHeight w:val="16"/>
        </w:trPr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Период работы (годы)</w:t>
            </w:r>
          </w:p>
        </w:tc>
        <w:tc>
          <w:tcPr>
            <w:tcW w:w="2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Официальное название организации,</w:t>
            </w:r>
          </w:p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структурное подразделение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Должность</w:t>
            </w:r>
          </w:p>
        </w:tc>
      </w:tr>
      <w:tr w:rsidR="0099516F" w:rsidRPr="0099516F" w:rsidTr="00136BAF"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99516F" w:rsidRDefault="00673CFC" w:rsidP="0099516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673CFC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7005BF" w:rsidRDefault="00124DF9" w:rsidP="00124D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2021</w:t>
            </w:r>
          </w:p>
        </w:tc>
        <w:tc>
          <w:tcPr>
            <w:tcW w:w="2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9516F" w:rsidRPr="00CB4D9A" w:rsidRDefault="00124DF9" w:rsidP="003661D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ООО «ГК Агротэк»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99516F" w:rsidRPr="00CB4D9A" w:rsidRDefault="00124DF9" w:rsidP="00CB4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инженер</w:t>
            </w:r>
          </w:p>
        </w:tc>
      </w:tr>
      <w:tr w:rsidR="00673CFC" w:rsidRPr="0099516F" w:rsidTr="00136BAF"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3CFC" w:rsidRPr="00CB4D9A" w:rsidRDefault="00CB4D9A" w:rsidP="0099516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B4D9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3CFC" w:rsidRPr="00CB4D9A" w:rsidRDefault="00124DF9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2021-2022</w:t>
            </w:r>
          </w:p>
        </w:tc>
        <w:tc>
          <w:tcPr>
            <w:tcW w:w="2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73CFC" w:rsidRPr="00CB4D9A" w:rsidRDefault="00124DF9" w:rsidP="003661D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Инжиниринговый центр «Агротехника»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673CFC" w:rsidRPr="00CB4D9A" w:rsidRDefault="00124DF9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специалист</w:t>
            </w:r>
          </w:p>
        </w:tc>
      </w:tr>
      <w:tr w:rsidR="00673CFC" w:rsidRPr="0099516F" w:rsidTr="00136BAF"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3CFC" w:rsidRPr="00673CFC" w:rsidRDefault="00CB4D9A" w:rsidP="0099516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3CFC" w:rsidRPr="00CB4D9A" w:rsidRDefault="00AB5388" w:rsidP="002A17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2022 по н.в.</w:t>
            </w:r>
          </w:p>
        </w:tc>
        <w:tc>
          <w:tcPr>
            <w:tcW w:w="2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73CFC" w:rsidRPr="00CB4D9A" w:rsidRDefault="00CB4D9A" w:rsidP="00AB53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B4D9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Кафедра «</w:t>
            </w:r>
            <w:r w:rsidR="00AB538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Техническое обеспечение АПК</w:t>
            </w:r>
            <w:r w:rsidRPr="00CB4D9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673CFC" w:rsidRPr="00CB4D9A" w:rsidRDefault="00CB4D9A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B4D9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ассистент</w:t>
            </w:r>
          </w:p>
        </w:tc>
      </w:tr>
      <w:tr w:rsidR="00CB4D9A" w:rsidRPr="0099516F" w:rsidTr="00136BAF"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4D9A" w:rsidRDefault="00CB4D9A" w:rsidP="0099516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4D9A" w:rsidRPr="00CB4D9A" w:rsidRDefault="00AB5388" w:rsidP="00CB4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2022 по н.в.</w:t>
            </w:r>
          </w:p>
        </w:tc>
        <w:tc>
          <w:tcPr>
            <w:tcW w:w="2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CB4D9A" w:rsidRPr="00CB4D9A" w:rsidRDefault="00AB5388" w:rsidP="003661D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Инжиниринговый центр «Агротехника»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CB4D9A" w:rsidRPr="00CB4D9A" w:rsidRDefault="00AB5388" w:rsidP="00AB53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директор</w:t>
            </w:r>
          </w:p>
        </w:tc>
      </w:tr>
      <w:tr w:rsidR="008E0472" w:rsidRPr="0099516F" w:rsidTr="008E0472"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472" w:rsidRDefault="008E0472" w:rsidP="0099516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9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0472" w:rsidRDefault="008E0472" w:rsidP="008E0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2024 по н.в.</w:t>
            </w:r>
          </w:p>
        </w:tc>
        <w:tc>
          <w:tcPr>
            <w:tcW w:w="2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8E0472" w:rsidRDefault="008E0472" w:rsidP="008E0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B4D9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Кафедра «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Техническое обеспечение АПК</w:t>
            </w:r>
            <w:r w:rsidRPr="00CB4D9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8E0472" w:rsidRDefault="008E0472" w:rsidP="008E0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заведующий</w:t>
            </w:r>
          </w:p>
          <w:p w:rsidR="008E0472" w:rsidRDefault="008E0472" w:rsidP="008E0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лабораторией</w:t>
            </w:r>
          </w:p>
        </w:tc>
      </w:tr>
    </w:tbl>
    <w:p w:rsidR="0099516F" w:rsidRPr="0099516F" w:rsidRDefault="0099516F" w:rsidP="0099516F">
      <w:pPr>
        <w:keepNext/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9516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Преподаваемые дисциплины</w:t>
      </w:r>
    </w:p>
    <w:p w:rsidR="0099516F" w:rsidRPr="0099516F" w:rsidRDefault="0099516F" w:rsidP="0099516F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W w:w="961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9615"/>
      </w:tblGrid>
      <w:tr w:rsidR="0099516F" w:rsidRPr="0099516F" w:rsidTr="00136BAF">
        <w:tc>
          <w:tcPr>
            <w:tcW w:w="9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Наименования преподаваемых дисциплин</w:t>
            </w:r>
          </w:p>
        </w:tc>
      </w:tr>
      <w:tr w:rsidR="0099516F" w:rsidRPr="0099516F" w:rsidTr="00136BAF">
        <w:tc>
          <w:tcPr>
            <w:tcW w:w="9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046225" w:rsidRDefault="00046225" w:rsidP="008E0472">
            <w:pPr>
              <w:suppressAutoHyphens/>
              <w:spacing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«Технологии восстановления работоспособности технических средств в АПК»</w:t>
            </w:r>
            <w:r w:rsidRPr="000462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, </w:t>
            </w:r>
            <w:r w:rsidRPr="000462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«Обработка конструкционных материалов резанием при ремонте машин и оборудования»</w:t>
            </w:r>
            <w:r w:rsidRPr="000462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, </w:t>
            </w:r>
            <w:r w:rsidRPr="000462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«Общее устройство тракторов и автомобилей»</w:t>
            </w:r>
            <w:r w:rsidRPr="000462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, </w:t>
            </w:r>
            <w:r w:rsidRPr="0004622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«Технические системы в растениеводстве»</w:t>
            </w:r>
          </w:p>
        </w:tc>
      </w:tr>
    </w:tbl>
    <w:p w:rsidR="0099516F" w:rsidRPr="0099516F" w:rsidRDefault="0099516F" w:rsidP="008E0472">
      <w:pPr>
        <w:keepNext/>
        <w:shd w:val="clear" w:color="auto" w:fill="FFFFFF"/>
        <w:suppressAutoHyphens/>
        <w:spacing w:before="240" w:after="12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9516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Область научных интересов</w:t>
      </w: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9505"/>
      </w:tblGrid>
      <w:tr w:rsidR="0099516F" w:rsidRPr="0099516F" w:rsidTr="00136BAF">
        <w:tc>
          <w:tcPr>
            <w:tcW w:w="97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99516F" w:rsidRDefault="0099516F" w:rsidP="008E0472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ключевые слова, характеризующие область научных интересов</w:t>
            </w:r>
          </w:p>
        </w:tc>
      </w:tr>
      <w:tr w:rsidR="0099516F" w:rsidRPr="0099516F" w:rsidTr="00136BAF">
        <w:tc>
          <w:tcPr>
            <w:tcW w:w="97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99516F" w:rsidRDefault="00792E89" w:rsidP="008E0472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Сельское хозяйство, </w:t>
            </w:r>
            <w:r w:rsidR="0073458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технологии ремонта и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73458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восстановления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, </w:t>
            </w:r>
            <w:r w:rsidR="008E0472" w:rsidRPr="008E047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технологии механизации переработки органических удобрений</w:t>
            </w:r>
            <w:r w:rsidR="0073458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</w:p>
        </w:tc>
      </w:tr>
    </w:tbl>
    <w:p w:rsidR="0099516F" w:rsidRPr="0099516F" w:rsidRDefault="0099516F" w:rsidP="00FD6856">
      <w:pPr>
        <w:keepNext/>
        <w:shd w:val="clear" w:color="auto" w:fill="FFFFFF"/>
        <w:spacing w:after="120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9516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Научные проекты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5812"/>
        <w:gridCol w:w="852"/>
        <w:gridCol w:w="2232"/>
      </w:tblGrid>
      <w:tr w:rsidR="0099516F" w:rsidRPr="0099516F" w:rsidTr="00FD6856"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99516F" w:rsidRDefault="0099516F" w:rsidP="0099516F">
            <w:pPr>
              <w:keepNext/>
              <w:spacing w:after="6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99516F" w:rsidRDefault="0099516F" w:rsidP="0099516F">
            <w:pPr>
              <w:keepNext/>
              <w:spacing w:after="6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Название проекта, гранта, контракта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99516F" w:rsidRDefault="0099516F" w:rsidP="0099516F">
            <w:pPr>
              <w:keepNext/>
              <w:tabs>
                <w:tab w:val="left" w:pos="516"/>
                <w:tab w:val="center" w:pos="1534"/>
              </w:tabs>
              <w:spacing w:after="6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6856" w:rsidRDefault="0099516F" w:rsidP="00FD6856">
            <w:pPr>
              <w:keepNext/>
              <w:tabs>
                <w:tab w:val="left" w:pos="516"/>
                <w:tab w:val="center" w:pos="1534"/>
              </w:tabs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Статус</w:t>
            </w:r>
          </w:p>
          <w:p w:rsidR="0099516F" w:rsidRPr="0099516F" w:rsidRDefault="0099516F" w:rsidP="0099516F">
            <w:pPr>
              <w:keepNext/>
              <w:tabs>
                <w:tab w:val="left" w:pos="516"/>
                <w:tab w:val="center" w:pos="1534"/>
              </w:tabs>
              <w:spacing w:after="6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участника проекта</w:t>
            </w:r>
          </w:p>
        </w:tc>
      </w:tr>
      <w:tr w:rsidR="0099516F" w:rsidRPr="0099516F" w:rsidTr="00FD6856"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FD6856" w:rsidRDefault="0099516F" w:rsidP="00FD6856">
            <w:pPr>
              <w:keepNext/>
              <w:spacing w:after="60" w:line="240" w:lineRule="auto"/>
              <w:jc w:val="center"/>
              <w:outlineLvl w:val="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E74BF6" w:rsidRDefault="0099516F" w:rsidP="00155A18">
            <w:pPr>
              <w:keepNext/>
              <w:spacing w:after="60" w:line="24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E74BF6" w:rsidRDefault="0099516F" w:rsidP="00FD6856">
            <w:pPr>
              <w:keepNext/>
              <w:spacing w:after="60" w:line="240" w:lineRule="auto"/>
              <w:jc w:val="center"/>
              <w:outlineLvl w:val="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E74BF6" w:rsidRDefault="0099516F" w:rsidP="00FD6856">
            <w:pPr>
              <w:keepNext/>
              <w:spacing w:after="60" w:line="240" w:lineRule="auto"/>
              <w:jc w:val="center"/>
              <w:outlineLvl w:val="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9516F" w:rsidRPr="0099516F" w:rsidRDefault="0099516F" w:rsidP="00FD6856">
      <w:pPr>
        <w:keepNext/>
        <w:shd w:val="clear" w:color="auto" w:fill="FFFFFF"/>
        <w:spacing w:before="240" w:after="120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9516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Конференции, семинары и т.п.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3795"/>
        <w:gridCol w:w="3544"/>
        <w:gridCol w:w="1698"/>
      </w:tblGrid>
      <w:tr w:rsidR="0099516F" w:rsidRPr="0099516F" w:rsidTr="00FD685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99516F" w:rsidRDefault="0099516F" w:rsidP="00FD6856">
            <w:pPr>
              <w:keepNext/>
              <w:spacing w:after="6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№</w:t>
            </w:r>
            <w:r w:rsidRPr="00E74BF6">
              <w:rPr>
                <w:rFonts w:ascii="Times New Roman" w:eastAsia="Times New Roman" w:hAnsi="Times New Roman" w:cs="Times New Roman"/>
                <w:bCs/>
                <w:lang w:eastAsia="ru-RU"/>
              </w:rPr>
              <w:t>п/п</w:t>
            </w:r>
          </w:p>
        </w:tc>
        <w:tc>
          <w:tcPr>
            <w:tcW w:w="3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516F" w:rsidRPr="0099516F" w:rsidRDefault="0099516F" w:rsidP="0099516F">
            <w:pPr>
              <w:keepNext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Название конференции, дата </w:t>
            </w:r>
          </w:p>
          <w:p w:rsidR="0099516F" w:rsidRPr="0099516F" w:rsidRDefault="0099516F" w:rsidP="0099516F">
            <w:pPr>
              <w:keepNext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проведения, место проведения </w:t>
            </w:r>
            <w:r w:rsidRPr="00FD6856">
              <w:rPr>
                <w:rFonts w:ascii="Times New Roman" w:eastAsia="Times New Roman" w:hAnsi="Times New Roman" w:cs="Times New Roman"/>
                <w:bCs/>
                <w:lang w:eastAsia="ru-RU"/>
              </w:rPr>
              <w:t>(страна, город, организация и т.п.)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99516F" w:rsidRDefault="0099516F" w:rsidP="0099516F">
            <w:pPr>
              <w:keepNext/>
              <w:spacing w:after="6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Название доклада </w:t>
            </w:r>
          </w:p>
        </w:tc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516F" w:rsidRPr="0099516F" w:rsidRDefault="0099516F" w:rsidP="0099516F">
            <w:pPr>
              <w:keepNext/>
              <w:tabs>
                <w:tab w:val="left" w:pos="516"/>
                <w:tab w:val="center" w:pos="1534"/>
              </w:tabs>
              <w:spacing w:after="6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Содокладчики</w:t>
            </w:r>
          </w:p>
        </w:tc>
      </w:tr>
      <w:tr w:rsidR="00155A18" w:rsidRPr="0099516F" w:rsidTr="00FD6856">
        <w:trPr>
          <w:trHeight w:val="159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18" w:rsidRPr="0099516F" w:rsidRDefault="00155A18" w:rsidP="00FD6856">
            <w:pPr>
              <w:keepNext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5A18" w:rsidRPr="0099516F" w:rsidRDefault="00155A18" w:rsidP="00FD6856">
            <w:pPr>
              <w:keepNext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18" w:rsidRPr="0099516F" w:rsidRDefault="00155A18" w:rsidP="00FD6856">
            <w:pPr>
              <w:keepNext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18" w:rsidRPr="0099516F" w:rsidRDefault="00155A18" w:rsidP="00FD6856">
            <w:pPr>
              <w:keepNext/>
              <w:tabs>
                <w:tab w:val="left" w:pos="516"/>
                <w:tab w:val="center" w:pos="1534"/>
              </w:tabs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</w:t>
            </w:r>
          </w:p>
        </w:tc>
      </w:tr>
      <w:tr w:rsidR="00670C7D" w:rsidRPr="0099516F" w:rsidTr="00E74BF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70C7D" w:rsidRPr="0099516F" w:rsidRDefault="00670C7D" w:rsidP="00E74BF6">
            <w:pPr>
              <w:keepNext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607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C7D" w:rsidRPr="000B35E3" w:rsidRDefault="00670C7D" w:rsidP="00670C7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C7D" w:rsidRPr="000B35E3" w:rsidRDefault="00670C7D" w:rsidP="00670C7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0C7D" w:rsidRPr="00AB5211" w:rsidRDefault="00670C7D" w:rsidP="00670C7D">
            <w:pPr>
              <w:keepNext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</w:tbl>
    <w:p w:rsidR="00734587" w:rsidRDefault="00734587" w:rsidP="0099516F">
      <w:pPr>
        <w:keepNext/>
        <w:shd w:val="clear" w:color="auto" w:fill="FFFFFF"/>
        <w:spacing w:before="240" w:after="12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34587" w:rsidRDefault="00734587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99516F" w:rsidRPr="0099516F" w:rsidRDefault="0099516F" w:rsidP="0099516F">
      <w:pPr>
        <w:keepNext/>
        <w:shd w:val="clear" w:color="auto" w:fill="FFFFFF"/>
        <w:spacing w:before="240" w:after="12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9516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Основные п</w:t>
      </w:r>
      <w:bookmarkStart w:id="0" w:name="_GoBack"/>
      <w:bookmarkEnd w:id="0"/>
      <w:r w:rsidRPr="0099516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убликации</w:t>
      </w:r>
    </w:p>
    <w:p w:rsidR="0099516F" w:rsidRDefault="0099516F" w:rsidP="008E047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5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 w:rsidR="00AB5388">
        <w:rPr>
          <w:rFonts w:ascii="Times New Roman" w:eastAsia="Times New Roman" w:hAnsi="Times New Roman" w:cs="Times New Roman"/>
          <w:sz w:val="28"/>
          <w:szCs w:val="28"/>
          <w:lang w:eastAsia="ru-RU"/>
        </w:rPr>
        <w:t>2020</w:t>
      </w:r>
      <w:r w:rsidRPr="00995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и по настоящее время опубликовано </w:t>
      </w:r>
      <w:r w:rsidR="00046225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995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научны</w:t>
      </w:r>
      <w:r w:rsidR="00046225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9951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</w:t>
      </w:r>
      <w:r w:rsidR="000462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1 патент на полезную модель РФ</w:t>
      </w:r>
      <w:r w:rsidRPr="0099516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409B1" w:rsidRPr="0099516F" w:rsidRDefault="00A409B1" w:rsidP="0099516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017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3367"/>
        <w:gridCol w:w="744"/>
        <w:gridCol w:w="3083"/>
        <w:gridCol w:w="709"/>
        <w:gridCol w:w="1701"/>
      </w:tblGrid>
      <w:tr w:rsidR="00A409B1" w:rsidRPr="00A409B1" w:rsidTr="00046225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09B1" w:rsidRPr="00A409B1" w:rsidRDefault="00A409B1" w:rsidP="001A7A13">
            <w:pPr>
              <w:suppressAutoHyphens/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:rsidR="00A409B1" w:rsidRPr="001A7A13" w:rsidRDefault="00A409B1" w:rsidP="001A7A13">
            <w:pPr>
              <w:suppressAutoHyphens/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7A13">
              <w:rPr>
                <w:rFonts w:ascii="Times New Roman" w:eastAsia="Times New Roman" w:hAnsi="Times New Roman" w:cs="Times New Roman"/>
                <w:lang w:eastAsia="ru-RU"/>
              </w:rPr>
              <w:t>п/п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09B1" w:rsidRPr="00A409B1" w:rsidRDefault="00A409B1" w:rsidP="001A7A13">
            <w:pPr>
              <w:suppressAutoHyphens/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Наименование работы, </w:t>
            </w:r>
          </w:p>
          <w:p w:rsidR="00A409B1" w:rsidRPr="00A409B1" w:rsidRDefault="00A409B1" w:rsidP="001A7A13">
            <w:pPr>
              <w:suppressAutoHyphens/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ее вид 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09B1" w:rsidRPr="00A409B1" w:rsidRDefault="00A409B1" w:rsidP="001A7A13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Форма</w:t>
            </w:r>
          </w:p>
          <w:p w:rsidR="00A409B1" w:rsidRPr="00A409B1" w:rsidRDefault="00A409B1" w:rsidP="001A7A13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работы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09B1" w:rsidRPr="00A409B1" w:rsidRDefault="00A409B1" w:rsidP="001A7A1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Выходные данные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09B1" w:rsidRPr="00A409B1" w:rsidRDefault="00A409B1" w:rsidP="001A7A1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Объем в п. л. или с.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09B1" w:rsidRPr="00A409B1" w:rsidRDefault="00A409B1" w:rsidP="001A7A13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Соавторы</w:t>
            </w:r>
          </w:p>
        </w:tc>
      </w:tr>
      <w:tr w:rsidR="00A409B1" w:rsidRPr="00A409B1" w:rsidTr="00046225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09B1" w:rsidRPr="00A409B1" w:rsidRDefault="00A409B1" w:rsidP="00A409B1">
            <w:pPr>
              <w:suppressAutoHyphens/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09B1" w:rsidRPr="00A409B1" w:rsidRDefault="00A409B1" w:rsidP="00A409B1">
            <w:pPr>
              <w:suppressAutoHyphens/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09B1" w:rsidRPr="00A409B1" w:rsidRDefault="00A409B1" w:rsidP="00A409B1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09B1" w:rsidRPr="00A409B1" w:rsidRDefault="00A409B1" w:rsidP="00A409B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09B1" w:rsidRPr="00A409B1" w:rsidRDefault="00A409B1" w:rsidP="00A409B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09B1" w:rsidRPr="00A409B1" w:rsidRDefault="00A409B1" w:rsidP="00A409B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09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A409B1" w:rsidRPr="00A409B1" w:rsidTr="00DA2E74">
        <w:trPr>
          <w:trHeight w:val="419"/>
        </w:trPr>
        <w:tc>
          <w:tcPr>
            <w:tcW w:w="1017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09B1" w:rsidRPr="00046225" w:rsidRDefault="00A409B1" w:rsidP="00A409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научные работы</w:t>
            </w:r>
          </w:p>
        </w:tc>
      </w:tr>
      <w:tr w:rsidR="00AB5388" w:rsidRPr="00A409B1" w:rsidTr="00046225">
        <w:trPr>
          <w:trHeight w:val="113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5388" w:rsidRPr="00A409B1" w:rsidRDefault="00AB5388" w:rsidP="00A409B1">
            <w:pPr>
              <w:numPr>
                <w:ilvl w:val="0"/>
                <w:numId w:val="3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8E0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Обзор способа вермикомпостирования при производстве перспективного удобрения «БИОГУМУС»</w:t>
            </w:r>
          </w:p>
          <w:p w:rsidR="00AB5388" w:rsidRPr="00AB5388" w:rsidRDefault="00AB5388" w:rsidP="008E0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(научная статья)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AB5388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Печ.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Актуальные проблемы и перспективы инновационной агроэкономики</w:t>
            </w:r>
          </w:p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Сборник статей Национальной (Всероссийской) научно-практической конференции. 2020 – с. 213-216.</w:t>
            </w:r>
          </w:p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Издательство: ООО "Центр социальных агроинноваций СГАУ" (Саратов)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0,25</w:t>
            </w:r>
          </w:p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AB5388">
            <w:pPr>
              <w:spacing w:after="0" w:line="240" w:lineRule="auto"/>
              <w:ind w:left="-108" w:right="-8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Макаров С.А., Данилин А.В., Шишкин И.В.</w:t>
            </w:r>
          </w:p>
        </w:tc>
      </w:tr>
      <w:tr w:rsidR="00AB5388" w:rsidRPr="00A409B1" w:rsidTr="00046225">
        <w:trPr>
          <w:trHeight w:val="11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5388" w:rsidRPr="00A409B1" w:rsidRDefault="00AB5388" w:rsidP="00A409B1">
            <w:pPr>
              <w:numPr>
                <w:ilvl w:val="0"/>
                <w:numId w:val="3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8E0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Выбор вермикультуры при производстве перспективного удобрения «БИОГУМУС»</w:t>
            </w:r>
          </w:p>
          <w:p w:rsidR="00AB5388" w:rsidRPr="00AB5388" w:rsidRDefault="00AB5388" w:rsidP="008E0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(научная статья)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AB5388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Печ.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Проблемы экономичности и эксплуатации автотракторной техники</w:t>
            </w:r>
          </w:p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Материалы Национальной научно-технической конференции с международным участием имени В.В. Михайлова. Саратов, 2020 – 185-189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0,32 </w:t>
            </w:r>
          </w:p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0,08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AB5388">
            <w:pPr>
              <w:spacing w:after="0" w:line="240" w:lineRule="auto"/>
              <w:ind w:left="-108" w:right="-8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Макаров С.А., Данилин А.В., Шишкин И.В.</w:t>
            </w:r>
          </w:p>
        </w:tc>
      </w:tr>
      <w:tr w:rsidR="00AB5388" w:rsidRPr="00A409B1" w:rsidTr="00046225">
        <w:trPr>
          <w:trHeight w:val="136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5388" w:rsidRPr="00A409B1" w:rsidRDefault="00AB5388" w:rsidP="00A409B1">
            <w:pPr>
              <w:numPr>
                <w:ilvl w:val="0"/>
                <w:numId w:val="3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8E0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Причины</w:t>
            </w:r>
            <w:r w:rsidR="0000171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нарушения работоспособности рабочих органов плугов</w:t>
            </w:r>
          </w:p>
          <w:p w:rsidR="00AB5388" w:rsidRPr="00AB5388" w:rsidRDefault="00AB5388" w:rsidP="008E0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(научная статья)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AB5388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Печ.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Проблемы экономичности и эксплуатации автотракторной</w:t>
            </w:r>
          </w:p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техники [Текст]: Материалы Международной научно-технической</w:t>
            </w:r>
          </w:p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конференции имени В.В. Михайлова. – Вып. 35. – Саратов: ООО</w:t>
            </w:r>
          </w:p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«Амирит», 2022. – 383 с.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0,18</w:t>
            </w:r>
          </w:p>
          <w:p w:rsidR="00AB5388" w:rsidRPr="00AB5388" w:rsidRDefault="00AB5388" w:rsidP="00AB538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5388" w:rsidRPr="00AB5388" w:rsidRDefault="00AB5388" w:rsidP="00AB5388">
            <w:pPr>
              <w:spacing w:after="0" w:line="240" w:lineRule="auto"/>
              <w:ind w:left="-108" w:right="-8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Люляков И.В.,</w:t>
            </w:r>
          </w:p>
          <w:p w:rsidR="00AB5388" w:rsidRPr="00AB5388" w:rsidRDefault="00AB5388" w:rsidP="00AB5388">
            <w:pPr>
              <w:spacing w:after="0" w:line="240" w:lineRule="auto"/>
              <w:ind w:left="-108" w:right="-8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B538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Павлова Ю.Ю.</w:t>
            </w:r>
          </w:p>
        </w:tc>
      </w:tr>
      <w:tr w:rsidR="00046225" w:rsidRPr="00A409B1" w:rsidTr="00046225">
        <w:trPr>
          <w:trHeight w:val="84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225" w:rsidRPr="00A409B1" w:rsidRDefault="00046225" w:rsidP="00046225">
            <w:pPr>
              <w:numPr>
                <w:ilvl w:val="0"/>
                <w:numId w:val="3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8E0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Восстановление работоспособности плужных лемехов</w:t>
            </w:r>
          </w:p>
          <w:p w:rsidR="00046225" w:rsidRPr="00046225" w:rsidRDefault="00046225" w:rsidP="008E0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(научная статья)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046225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Печ.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04622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Проблемы экономичности и эксплуатации автотракторной техники : Материалы XXXVI Международной научно-технической конференции имени В.В. Михайлова, Саратов, 17–18 мая 2023 года. – Саратов: Саратовский государственный университет генетики, </w:t>
            </w: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биотехнологии и инженерии имени Н.И. Вавилова, 2023. – С. 93-96. – EDN BGMYON.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04622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0,35</w:t>
            </w:r>
          </w:p>
          <w:p w:rsidR="00046225" w:rsidRPr="00046225" w:rsidRDefault="00046225" w:rsidP="0004622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046225">
            <w:pPr>
              <w:spacing w:after="0" w:line="240" w:lineRule="auto"/>
              <w:ind w:left="-108" w:right="-8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Люляков И.В.</w:t>
            </w:r>
          </w:p>
        </w:tc>
      </w:tr>
      <w:tr w:rsidR="00046225" w:rsidRPr="00A409B1" w:rsidTr="00046225">
        <w:trPr>
          <w:trHeight w:val="136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225" w:rsidRPr="00A409B1" w:rsidRDefault="00046225" w:rsidP="00046225">
            <w:pPr>
              <w:numPr>
                <w:ilvl w:val="0"/>
                <w:numId w:val="3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8E0472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Классификация экструдеров сельскохозяйственного назначения</w:t>
            </w:r>
          </w:p>
          <w:p w:rsidR="00046225" w:rsidRPr="00046225" w:rsidRDefault="00046225" w:rsidP="008E0472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(научная статья)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046225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Печ.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04622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Инновационное техническое обеспечение агропромышленного комплекса : Материалы научно-технической конференции с международным участием имени А.Ф. Ульянова, Саратов, 03 октября 2023 года. – Саратов: Саратовский государственный университет генетики, биотехнологии и инженерии имени Н.И. Вавилова, 2023. – С. 94-98. – EDN KEIXIS.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04622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0,30</w:t>
            </w:r>
          </w:p>
          <w:p w:rsidR="00046225" w:rsidRPr="00046225" w:rsidRDefault="00046225" w:rsidP="0004622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046225">
            <w:pPr>
              <w:spacing w:after="0" w:line="240" w:lineRule="auto"/>
              <w:ind w:left="-108" w:right="-8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Макаров С.А., Данилин А.В., Левченко Г.В., Степанов С.Ю.</w:t>
            </w:r>
          </w:p>
        </w:tc>
      </w:tr>
      <w:tr w:rsidR="00046225" w:rsidRPr="00A409B1" w:rsidTr="00046225">
        <w:trPr>
          <w:trHeight w:val="134"/>
        </w:trPr>
        <w:tc>
          <w:tcPr>
            <w:tcW w:w="1017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225" w:rsidRPr="00046225" w:rsidRDefault="00046225" w:rsidP="008E0472">
            <w:pPr>
              <w:suppressAutoHyphens/>
              <w:spacing w:after="0" w:line="240" w:lineRule="auto"/>
              <w:ind w:left="-108" w:right="-81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патенты</w:t>
            </w:r>
          </w:p>
        </w:tc>
      </w:tr>
      <w:tr w:rsidR="00046225" w:rsidRPr="00A409B1" w:rsidTr="00046225">
        <w:trPr>
          <w:trHeight w:val="1413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225" w:rsidRPr="00A409B1" w:rsidRDefault="00046225" w:rsidP="00046225">
            <w:pPr>
              <w:numPr>
                <w:ilvl w:val="0"/>
                <w:numId w:val="4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</w:rPr>
            </w:pP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8E0472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Шнековый пресс-экструдер для гранулирования вермикомпоста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046225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04622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Патент на полезную модель РФ, Пат. № RU 223955 U1 2024 г.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04622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6225" w:rsidRPr="00046225" w:rsidRDefault="00046225" w:rsidP="00046225">
            <w:pPr>
              <w:spacing w:after="0" w:line="240" w:lineRule="auto"/>
              <w:ind w:left="-108" w:right="-8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622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Макаров С.А., Данилин А.В.</w:t>
            </w:r>
          </w:p>
        </w:tc>
      </w:tr>
    </w:tbl>
    <w:p w:rsidR="0099516F" w:rsidRPr="0099516F" w:rsidRDefault="0099516F" w:rsidP="0099516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516F" w:rsidRPr="0099516F" w:rsidRDefault="0099516F" w:rsidP="0099516F">
      <w:pPr>
        <w:keepNext/>
        <w:shd w:val="clear" w:color="auto" w:fill="FFFFFF"/>
        <w:spacing w:before="240" w:after="12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9516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Участие в программах дополнительного образования</w:t>
      </w:r>
    </w:p>
    <w:tbl>
      <w:tblPr>
        <w:tblW w:w="5000" w:type="pct"/>
        <w:tblBorders>
          <w:top w:val="single" w:sz="6" w:space="0" w:color="84B3CF"/>
          <w:left w:val="single" w:sz="6" w:space="0" w:color="84B3CF"/>
          <w:bottom w:val="single" w:sz="6" w:space="0" w:color="D4E0EE"/>
          <w:right w:val="single" w:sz="6" w:space="0" w:color="D4E0EE"/>
        </w:tblBorders>
        <w:tblLook w:val="0000" w:firstRow="0" w:lastRow="0" w:firstColumn="0" w:lastColumn="0" w:noHBand="0" w:noVBand="0"/>
      </w:tblPr>
      <w:tblGrid>
        <w:gridCol w:w="916"/>
        <w:gridCol w:w="6000"/>
        <w:gridCol w:w="2589"/>
      </w:tblGrid>
      <w:tr w:rsidR="0099516F" w:rsidRPr="0099516F" w:rsidTr="0033419E"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99516F" w:rsidRDefault="0099516F" w:rsidP="0099516F">
            <w:pPr>
              <w:suppressAutoHyphens/>
              <w:spacing w:after="0" w:line="240" w:lineRule="auto"/>
              <w:ind w:left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31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Наименование программы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Объем,</w:t>
            </w:r>
          </w:p>
          <w:p w:rsidR="0099516F" w:rsidRPr="0099516F" w:rsidRDefault="0099516F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9516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час.</w:t>
            </w:r>
          </w:p>
        </w:tc>
      </w:tr>
      <w:tr w:rsidR="0099516F" w:rsidRPr="0099516F" w:rsidTr="0033419E"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99516F" w:rsidRDefault="002F7908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1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99516F" w:rsidRPr="002F7908" w:rsidRDefault="002F7908" w:rsidP="00AB53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F790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</w:t>
            </w:r>
            <w:r w:rsidR="00AB538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Цифровые технологии в управлении и агр</w:t>
            </w:r>
            <w:r w:rsidR="0000171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</w:t>
            </w:r>
            <w:r w:rsidR="00AB538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бизнесе</w:t>
            </w:r>
            <w:r w:rsidRPr="002F790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, 20</w:t>
            </w:r>
            <w:r w:rsidR="00AB538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21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99516F" w:rsidRPr="0099516F" w:rsidRDefault="00AB5388" w:rsidP="00AB53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72</w:t>
            </w:r>
          </w:p>
        </w:tc>
      </w:tr>
      <w:tr w:rsidR="00BA4BB6" w:rsidRPr="0099516F" w:rsidTr="0033419E"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BA4BB6" w:rsidRDefault="00BA4BB6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1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4BB6" w:rsidRPr="00BA4BB6" w:rsidRDefault="00BA4BB6" w:rsidP="00BA4B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A4B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«Методика профессионального обучения в высшем и среднем профессиональном образовании в условиях новых образовательных стандартов»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BA4BB6" w:rsidRPr="00BA4BB6" w:rsidRDefault="00BA4BB6" w:rsidP="00BA4B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A4BB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36</w:t>
            </w:r>
          </w:p>
        </w:tc>
      </w:tr>
      <w:tr w:rsidR="00BA4BB6" w:rsidRPr="0099516F" w:rsidTr="0033419E"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BA4BB6" w:rsidRDefault="00BA4BB6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31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BA4BB6" w:rsidRPr="00BA4BB6" w:rsidRDefault="00BA4BB6" w:rsidP="00BA4BB6">
            <w:pPr>
              <w:tabs>
                <w:tab w:val="left" w:pos="81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A4B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«Информационные технологии в образовании. Электронная образовательная среда»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BA4BB6" w:rsidRPr="00BA4BB6" w:rsidRDefault="00BA4BB6" w:rsidP="00BA4B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A4BB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24</w:t>
            </w:r>
          </w:p>
        </w:tc>
      </w:tr>
      <w:tr w:rsidR="00046225" w:rsidRPr="0099516F" w:rsidTr="0033419E"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046225" w:rsidRDefault="00046225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31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46225" w:rsidRPr="00BA4BB6" w:rsidRDefault="00046225" w:rsidP="00BA4BB6">
            <w:pPr>
              <w:tabs>
                <w:tab w:val="left" w:pos="81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4622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«Нормативно-правовые и учебно-методические основы проведения профориентационной работы, практичесой подготовки и трудоустройства инвалидов и лиц с ОВЗ»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046225" w:rsidRPr="00BA4BB6" w:rsidRDefault="00046225" w:rsidP="00BA4B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72</w:t>
            </w:r>
          </w:p>
        </w:tc>
      </w:tr>
      <w:tr w:rsidR="00046225" w:rsidRPr="0099516F" w:rsidTr="0033419E"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046225" w:rsidRDefault="00046225" w:rsidP="009951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31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46225" w:rsidRPr="00BA4BB6" w:rsidRDefault="00046225" w:rsidP="00BA4BB6">
            <w:pPr>
              <w:tabs>
                <w:tab w:val="left" w:pos="81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4622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«Продуктовая линейка, контруктивные особенности зерноуборочных комбайнов TORUM (органы управления, настройки, досборка, ТО)</w:t>
            </w:r>
          </w:p>
        </w:tc>
        <w:tc>
          <w:tcPr>
            <w:tcW w:w="1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046225" w:rsidRPr="00BA4BB6" w:rsidRDefault="00046225" w:rsidP="00BA4B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72</w:t>
            </w:r>
          </w:p>
        </w:tc>
      </w:tr>
    </w:tbl>
    <w:p w:rsidR="004B41DD" w:rsidRDefault="004B41DD" w:rsidP="0033419E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B41DD" w:rsidRDefault="004B41DD">
      <w:pPr>
        <w:rPr>
          <w:rFonts w:ascii="Times New Roman" w:hAnsi="Times New Roman" w:cs="Times New Roman"/>
          <w:b/>
          <w:sz w:val="28"/>
          <w:szCs w:val="28"/>
        </w:rPr>
      </w:pPr>
    </w:p>
    <w:p w:rsidR="0033419E" w:rsidRPr="0033419E" w:rsidRDefault="0033419E" w:rsidP="0033419E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33419E"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p w:rsidR="00371B55" w:rsidRDefault="0033419E" w:rsidP="0033419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419E">
        <w:rPr>
          <w:rFonts w:ascii="Times New Roman" w:hAnsi="Times New Roman" w:cs="Times New Roman"/>
          <w:b/>
          <w:sz w:val="28"/>
          <w:szCs w:val="28"/>
        </w:rPr>
        <w:t>Копии подтверждающих документов</w:t>
      </w:r>
    </w:p>
    <w:p w:rsidR="00371B55" w:rsidRDefault="00371B55" w:rsidP="0033419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1F8A" w:rsidRDefault="004B41DD" w:rsidP="0033419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41D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18419" cy="5620870"/>
            <wp:effectExtent l="742950" t="0" r="739775" b="0"/>
            <wp:docPr id="1" name="Рисунок 1" descr="C:\Users\beret\OneDrive\Рабочий стол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ret\OneDrive\Рабочий стол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19813" cy="5622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133" w:rsidRDefault="007A4133" w:rsidP="0033419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4133" w:rsidRDefault="007A4133" w:rsidP="0033419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4133" w:rsidRDefault="00BA4BB6" w:rsidP="0033419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4BB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17407" cy="404261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71" t="228" r="4701" b="4095"/>
                    <a:stretch/>
                  </pic:blipFill>
                  <pic:spPr bwMode="auto">
                    <a:xfrm>
                      <a:off x="0" y="0"/>
                      <a:ext cx="5721323" cy="404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1F8A" w:rsidRPr="00D21F8A">
        <w:rPr>
          <w:rFonts w:ascii="Times New Roman" w:hAnsi="Times New Roman" w:cs="Times New Roman"/>
          <w:b/>
          <w:sz w:val="28"/>
          <w:szCs w:val="28"/>
        </w:rPr>
        <w:object w:dxaOrig="1701" w:dyaOrig="17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.5pt;height:85.5pt" o:ole="">
            <v:imagedata r:id="rId11" o:title=""/>
          </v:shape>
          <o:OLEObject Type="Embed" ProgID="FoxitReader.Document" ShapeID="_x0000_i1025" DrawAspect="Content" ObjectID="_1777922883" r:id="rId12"/>
        </w:object>
      </w:r>
      <w:r w:rsidR="008E0472">
        <w:rPr>
          <w:rFonts w:ascii="Times New Roman" w:hAnsi="Times New Roman" w:cs="Times New Roman"/>
          <w:b/>
          <w:sz w:val="28"/>
          <w:szCs w:val="28"/>
        </w:rPr>
        <w:pict>
          <v:shape id="_x0000_i1026" type="#_x0000_t75" style="width:428.25pt;height:312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Скан_20230522"/>
          </v:shape>
        </w:pict>
      </w:r>
    </w:p>
    <w:p w:rsidR="00046225" w:rsidRDefault="00046225" w:rsidP="00046225">
      <w:pPr>
        <w:spacing w:after="0" w:line="240" w:lineRule="auto"/>
        <w:ind w:hanging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622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38473" cy="6092022"/>
            <wp:effectExtent l="819150" t="0" r="8007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40809" cy="609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622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60767" cy="5436347"/>
            <wp:effectExtent l="742950" t="0" r="7258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1391" cy="543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AD4" w:rsidRPr="0099516F" w:rsidRDefault="00AB5388" w:rsidP="0033419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63734" cy="5862025"/>
            <wp:effectExtent l="800100" t="0" r="784860" b="0"/>
            <wp:docPr id="3" name="Рисунок 3" descr="E:\диплом скан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иплом скан\IMG_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4213" cy="586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7235"/>
            <wp:effectExtent l="0" t="0" r="0" b="0"/>
            <wp:docPr id="4" name="Рисунок 4" descr="E:\диплом скан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диплом скан\IMG_0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7235"/>
            <wp:effectExtent l="0" t="0" r="0" b="0"/>
            <wp:docPr id="6" name="Рисунок 6" descr="E:\диплом скан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иплом скан\IMG_0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458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7235"/>
            <wp:effectExtent l="0" t="0" r="0" b="0"/>
            <wp:docPr id="7" name="Рисунок 7" descr="E:\диплом скан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иплом скан\IMG_0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458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7235"/>
            <wp:effectExtent l="0" t="0" r="0" b="0"/>
            <wp:docPr id="8" name="Рисунок 8" descr="E:\диплом скан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иплом скан\IMG_0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1AD4" w:rsidRPr="0099516F" w:rsidSect="003C1A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24DF9" w:rsidRDefault="00124DF9" w:rsidP="0099516F">
      <w:pPr>
        <w:spacing w:after="0" w:line="240" w:lineRule="auto"/>
      </w:pPr>
      <w:r>
        <w:separator/>
      </w:r>
    </w:p>
  </w:endnote>
  <w:endnote w:type="continuationSeparator" w:id="0">
    <w:p w:rsidR="00124DF9" w:rsidRDefault="00124DF9" w:rsidP="009951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24DF9" w:rsidRDefault="00124DF9" w:rsidP="0099516F">
      <w:pPr>
        <w:spacing w:after="0" w:line="240" w:lineRule="auto"/>
      </w:pPr>
      <w:r>
        <w:separator/>
      </w:r>
    </w:p>
  </w:footnote>
  <w:footnote w:type="continuationSeparator" w:id="0">
    <w:p w:rsidR="00124DF9" w:rsidRDefault="00124DF9" w:rsidP="0099516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A87AAD"/>
    <w:multiLevelType w:val="hybridMultilevel"/>
    <w:tmpl w:val="246A38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4964BDD"/>
    <w:multiLevelType w:val="hybridMultilevel"/>
    <w:tmpl w:val="2A78AC92"/>
    <w:lvl w:ilvl="0" w:tplc="DC16B1CA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8B12E4D"/>
    <w:multiLevelType w:val="hybridMultilevel"/>
    <w:tmpl w:val="2A78AC92"/>
    <w:lvl w:ilvl="0" w:tplc="DC16B1CA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1B40439"/>
    <w:multiLevelType w:val="hybridMultilevel"/>
    <w:tmpl w:val="4A2610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B57D1"/>
    <w:rsid w:val="00001712"/>
    <w:rsid w:val="00017A21"/>
    <w:rsid w:val="00026CD2"/>
    <w:rsid w:val="00046225"/>
    <w:rsid w:val="00055BE5"/>
    <w:rsid w:val="0009462A"/>
    <w:rsid w:val="000B2CA1"/>
    <w:rsid w:val="000B35E3"/>
    <w:rsid w:val="000B57D1"/>
    <w:rsid w:val="00124DF9"/>
    <w:rsid w:val="00133076"/>
    <w:rsid w:val="00136BAF"/>
    <w:rsid w:val="00140BDA"/>
    <w:rsid w:val="00155A18"/>
    <w:rsid w:val="001A6B62"/>
    <w:rsid w:val="001A7A13"/>
    <w:rsid w:val="001D2A42"/>
    <w:rsid w:val="001E0F7A"/>
    <w:rsid w:val="001F1439"/>
    <w:rsid w:val="00206870"/>
    <w:rsid w:val="00211BB2"/>
    <w:rsid w:val="002273E4"/>
    <w:rsid w:val="0026086B"/>
    <w:rsid w:val="002A176B"/>
    <w:rsid w:val="002F7908"/>
    <w:rsid w:val="0033419E"/>
    <w:rsid w:val="00355D7A"/>
    <w:rsid w:val="003661DC"/>
    <w:rsid w:val="00371B55"/>
    <w:rsid w:val="003C1A2F"/>
    <w:rsid w:val="003C1AD4"/>
    <w:rsid w:val="004231B1"/>
    <w:rsid w:val="00445A9A"/>
    <w:rsid w:val="004514B7"/>
    <w:rsid w:val="004A43D1"/>
    <w:rsid w:val="004B41DD"/>
    <w:rsid w:val="004F2F81"/>
    <w:rsid w:val="00514A86"/>
    <w:rsid w:val="00575599"/>
    <w:rsid w:val="005F5772"/>
    <w:rsid w:val="00670C7D"/>
    <w:rsid w:val="00673CFC"/>
    <w:rsid w:val="0068771D"/>
    <w:rsid w:val="006B351C"/>
    <w:rsid w:val="006D12F2"/>
    <w:rsid w:val="006F647E"/>
    <w:rsid w:val="007005BF"/>
    <w:rsid w:val="00734587"/>
    <w:rsid w:val="00792E89"/>
    <w:rsid w:val="007A4133"/>
    <w:rsid w:val="007B19E6"/>
    <w:rsid w:val="007B69B7"/>
    <w:rsid w:val="007E0D0F"/>
    <w:rsid w:val="00895CB7"/>
    <w:rsid w:val="008974A7"/>
    <w:rsid w:val="008E0472"/>
    <w:rsid w:val="00907402"/>
    <w:rsid w:val="0099516F"/>
    <w:rsid w:val="009C1128"/>
    <w:rsid w:val="00A34016"/>
    <w:rsid w:val="00A35C47"/>
    <w:rsid w:val="00A409B1"/>
    <w:rsid w:val="00A45E79"/>
    <w:rsid w:val="00A9771C"/>
    <w:rsid w:val="00AB39AB"/>
    <w:rsid w:val="00AB5211"/>
    <w:rsid w:val="00AB5388"/>
    <w:rsid w:val="00B012FB"/>
    <w:rsid w:val="00B14735"/>
    <w:rsid w:val="00B17E24"/>
    <w:rsid w:val="00B522F9"/>
    <w:rsid w:val="00BA4BB6"/>
    <w:rsid w:val="00BC0E03"/>
    <w:rsid w:val="00C16884"/>
    <w:rsid w:val="00C24FF3"/>
    <w:rsid w:val="00C607AB"/>
    <w:rsid w:val="00CB08C9"/>
    <w:rsid w:val="00CB4D9A"/>
    <w:rsid w:val="00D175EA"/>
    <w:rsid w:val="00D21F8A"/>
    <w:rsid w:val="00D66772"/>
    <w:rsid w:val="00D719AD"/>
    <w:rsid w:val="00D7599D"/>
    <w:rsid w:val="00D928E3"/>
    <w:rsid w:val="00DA2BF7"/>
    <w:rsid w:val="00DA2E74"/>
    <w:rsid w:val="00DD53E7"/>
    <w:rsid w:val="00E10C27"/>
    <w:rsid w:val="00E1405E"/>
    <w:rsid w:val="00E30085"/>
    <w:rsid w:val="00E4734A"/>
    <w:rsid w:val="00E74BF6"/>
    <w:rsid w:val="00E80CA6"/>
    <w:rsid w:val="00E8296A"/>
    <w:rsid w:val="00EA4B36"/>
    <w:rsid w:val="00EB1353"/>
    <w:rsid w:val="00EB3D24"/>
    <w:rsid w:val="00EE434F"/>
    <w:rsid w:val="00F61367"/>
    <w:rsid w:val="00F63B15"/>
    <w:rsid w:val="00FA1127"/>
    <w:rsid w:val="00FC10E2"/>
    <w:rsid w:val="00FC3492"/>
    <w:rsid w:val="00FD4AD7"/>
    <w:rsid w:val="00FD6856"/>
    <w:rsid w:val="00FD7C1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28DF3C82-087D-4BFF-B13F-CA849C3881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C1A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99516F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99516F"/>
    <w:rPr>
      <w:sz w:val="20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EB13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B1353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4514B7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9074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07402"/>
  </w:style>
  <w:style w:type="paragraph" w:styleId="aa">
    <w:name w:val="footer"/>
    <w:basedOn w:val="a"/>
    <w:link w:val="ab"/>
    <w:uiPriority w:val="99"/>
    <w:unhideWhenUsed/>
    <w:rsid w:val="009074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074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w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3.emf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1F7023-7248-433E-B2E2-6B9C43C8D8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618</TotalTime>
  <Pages>13</Pages>
  <Words>704</Words>
  <Characters>4013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Учетная запись Майкрософт</cp:lastModifiedBy>
  <cp:revision>66</cp:revision>
  <dcterms:created xsi:type="dcterms:W3CDTF">2014-10-09T04:31:00Z</dcterms:created>
  <dcterms:modified xsi:type="dcterms:W3CDTF">2024-05-22T18:42:00Z</dcterms:modified>
</cp:coreProperties>
</file>