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D8A" w:rsidRPr="00573D8A" w:rsidRDefault="00732D33" w:rsidP="00CF58FA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lang w:val="en-US"/>
        </w:rPr>
        <w:t>V</w:t>
      </w:r>
      <w:r w:rsidR="003E3234">
        <w:rPr>
          <w:rFonts w:ascii="Times New Roman" w:hAnsi="Times New Roman" w:cs="Times New Roman"/>
          <w:b/>
          <w:sz w:val="28"/>
          <w:lang w:val="en-US"/>
        </w:rPr>
        <w:t>I</w:t>
      </w:r>
      <w:r w:rsidR="00BA411D">
        <w:rPr>
          <w:rFonts w:ascii="Times New Roman" w:hAnsi="Times New Roman" w:cs="Times New Roman"/>
          <w:b/>
          <w:sz w:val="28"/>
        </w:rPr>
        <w:t xml:space="preserve"> </w:t>
      </w:r>
      <w:r w:rsidR="00573D8A" w:rsidRPr="00573D8A">
        <w:rPr>
          <w:rFonts w:ascii="Times New Roman" w:hAnsi="Times New Roman" w:cs="Times New Roman"/>
          <w:b/>
          <w:sz w:val="28"/>
        </w:rPr>
        <w:t>Международная научно-практическая конференция</w:t>
      </w:r>
    </w:p>
    <w:p w:rsidR="00573D8A" w:rsidRPr="00A9251D" w:rsidRDefault="003E3234" w:rsidP="00CF58FA">
      <w:pPr>
        <w:spacing w:after="12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</w:pPr>
      <w:r w:rsidRPr="003E3234">
        <w:rPr>
          <w:rFonts w:ascii="Times New Roman" w:hAnsi="Times New Roman" w:cs="Times New Roman"/>
          <w:b/>
          <w:bCs/>
          <w:sz w:val="26"/>
          <w:szCs w:val="26"/>
        </w:rPr>
        <w:t>СОВРЕМЕННОЕ СОСТОЯНИЕ И ПЕРСПЕКТИВЫ РАЗВИТИЯ СТРОИТЕЛЬСТВ</w:t>
      </w:r>
      <w:r w:rsidR="00A92830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Pr="003E3234">
        <w:rPr>
          <w:rFonts w:ascii="Times New Roman" w:hAnsi="Times New Roman" w:cs="Times New Roman"/>
          <w:b/>
          <w:bCs/>
          <w:sz w:val="26"/>
          <w:szCs w:val="26"/>
        </w:rPr>
        <w:t>, ТЕПЛОГАЗОСНАБЖЕНИ</w:t>
      </w:r>
      <w:r w:rsidR="00A92830">
        <w:rPr>
          <w:rFonts w:ascii="Times New Roman" w:hAnsi="Times New Roman" w:cs="Times New Roman"/>
          <w:b/>
          <w:bCs/>
          <w:sz w:val="26"/>
          <w:szCs w:val="26"/>
        </w:rPr>
        <w:t>Я</w:t>
      </w:r>
      <w:r w:rsidRPr="003E3234">
        <w:rPr>
          <w:rFonts w:ascii="Times New Roman" w:hAnsi="Times New Roman" w:cs="Times New Roman"/>
          <w:b/>
          <w:bCs/>
          <w:sz w:val="26"/>
          <w:szCs w:val="26"/>
        </w:rPr>
        <w:t xml:space="preserve"> И ЭНЕРГООБЕСПЕЧЕНИ</w:t>
      </w:r>
      <w:r w:rsidR="00A92830">
        <w:rPr>
          <w:rFonts w:ascii="Times New Roman" w:hAnsi="Times New Roman" w:cs="Times New Roman"/>
          <w:b/>
          <w:bCs/>
          <w:sz w:val="26"/>
          <w:szCs w:val="26"/>
        </w:rPr>
        <w:t>Я</w:t>
      </w:r>
    </w:p>
    <w:p w:rsidR="00E9190A" w:rsidRPr="00A24E0C" w:rsidRDefault="00A92830" w:rsidP="00CF58F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E26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</w:t>
      </w:r>
      <w:r w:rsidR="003E3234" w:rsidRPr="005E26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– 1</w:t>
      </w:r>
      <w:r w:rsidRPr="005E26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</w:t>
      </w:r>
      <w:r w:rsidR="003E3234" w:rsidRPr="005E26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3E32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ноября</w:t>
      </w:r>
      <w:r w:rsidR="00A9251D" w:rsidRPr="00A9251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2017 г</w:t>
      </w:r>
      <w:r w:rsidR="00A24E0C" w:rsidRPr="00A24E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E9190A" w:rsidRPr="00E9190A" w:rsidRDefault="00E9190A" w:rsidP="00573D8A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sectPr w:rsidR="00E9190A" w:rsidRPr="00E9190A" w:rsidSect="003E3234">
          <w:pgSz w:w="16838" w:h="11906" w:orient="landscape"/>
          <w:pgMar w:top="709" w:right="1134" w:bottom="709" w:left="1134" w:header="709" w:footer="709" w:gutter="0"/>
          <w:cols w:space="708"/>
          <w:docGrid w:linePitch="360"/>
        </w:sectPr>
      </w:pPr>
    </w:p>
    <w:p w:rsidR="00CF6893" w:rsidRPr="003E3234" w:rsidRDefault="00573D8A" w:rsidP="00AA2AA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E323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ИНФОРМАЦИЯ О КОНФЕРЕНЦИИ:</w:t>
      </w:r>
    </w:p>
    <w:p w:rsidR="00573D8A" w:rsidRPr="003E3234" w:rsidRDefault="00573D8A" w:rsidP="008960B7">
      <w:pPr>
        <w:spacing w:after="0" w:line="240" w:lineRule="auto"/>
        <w:ind w:right="-142"/>
        <w:rPr>
          <w:rFonts w:ascii="Times New Roman" w:hAnsi="Times New Roman" w:cs="Times New Roman"/>
          <w:shd w:val="clear" w:color="auto" w:fill="FFFFFF"/>
        </w:rPr>
      </w:pPr>
      <w:r w:rsidRPr="003E3234">
        <w:rPr>
          <w:rFonts w:ascii="Times New Roman" w:hAnsi="Times New Roman" w:cs="Times New Roman"/>
          <w:b/>
          <w:shd w:val="clear" w:color="auto" w:fill="FFFFFF"/>
        </w:rPr>
        <w:t>Цель конференции:</w:t>
      </w:r>
      <w:r w:rsidR="00B53B1D" w:rsidRPr="003E3234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872046" w:rsidRPr="003E3234">
        <w:rPr>
          <w:rFonts w:ascii="Times New Roman" w:hAnsi="Times New Roman" w:cs="Times New Roman"/>
          <w:shd w:val="clear" w:color="auto" w:fill="FFFFFF"/>
        </w:rPr>
        <w:t>п</w:t>
      </w:r>
      <w:r w:rsidRPr="003E3234">
        <w:rPr>
          <w:rFonts w:ascii="Times New Roman" w:hAnsi="Times New Roman" w:cs="Times New Roman"/>
          <w:shd w:val="clear" w:color="auto" w:fill="FFFFFF"/>
        </w:rPr>
        <w:t xml:space="preserve">оиск решений по актуальным проблемам </w:t>
      </w:r>
      <w:r w:rsidR="00872046" w:rsidRPr="003E3234">
        <w:rPr>
          <w:rFonts w:ascii="Times New Roman" w:hAnsi="Times New Roman" w:cs="Times New Roman"/>
          <w:shd w:val="clear" w:color="auto" w:fill="FFFFFF"/>
        </w:rPr>
        <w:t>строительства</w:t>
      </w:r>
      <w:r w:rsidR="00EB76ED" w:rsidRPr="003E3234">
        <w:rPr>
          <w:rFonts w:ascii="Times New Roman" w:hAnsi="Times New Roman" w:cs="Times New Roman"/>
          <w:shd w:val="clear" w:color="auto" w:fill="FFFFFF"/>
        </w:rPr>
        <w:t>, теплогазоснабжения, энергообеспечения</w:t>
      </w:r>
      <w:r w:rsidR="00CF58FA" w:rsidRPr="003E3234">
        <w:rPr>
          <w:rFonts w:ascii="Times New Roman" w:hAnsi="Times New Roman" w:cs="Times New Roman"/>
          <w:shd w:val="clear" w:color="auto" w:fill="FFFFFF"/>
        </w:rPr>
        <w:t xml:space="preserve"> </w:t>
      </w:r>
      <w:r w:rsidR="00872046" w:rsidRPr="003E3234">
        <w:rPr>
          <w:rFonts w:ascii="Times New Roman" w:eastAsia="Times New Roman" w:hAnsi="Times New Roman" w:cs="Times New Roman"/>
          <w:shd w:val="clear" w:color="auto" w:fill="FFFFFF"/>
        </w:rPr>
        <w:t>и распространени</w:t>
      </w:r>
      <w:r w:rsidR="00000B27" w:rsidRPr="003E3234">
        <w:rPr>
          <w:rFonts w:ascii="Times New Roman" w:eastAsia="Times New Roman" w:hAnsi="Times New Roman" w:cs="Times New Roman"/>
          <w:shd w:val="clear" w:color="auto" w:fill="FFFFFF"/>
        </w:rPr>
        <w:t>я</w:t>
      </w:r>
      <w:r w:rsidR="00872046" w:rsidRPr="003E3234">
        <w:rPr>
          <w:rFonts w:ascii="Times New Roman" w:eastAsia="Times New Roman" w:hAnsi="Times New Roman" w:cs="Times New Roman"/>
          <w:shd w:val="clear" w:color="auto" w:fill="FFFFFF"/>
        </w:rPr>
        <w:t xml:space="preserve"> теоретических и практических знаний среди ученых, преподавателей, студентов, аспирантов, докторантов</w:t>
      </w:r>
      <w:r w:rsidR="00607EDF" w:rsidRPr="003E3234">
        <w:rPr>
          <w:rFonts w:ascii="Times New Roman" w:eastAsia="Times New Roman" w:hAnsi="Times New Roman" w:cs="Times New Roman"/>
          <w:shd w:val="clear" w:color="auto" w:fill="FFFFFF"/>
        </w:rPr>
        <w:t>, специалистов</w:t>
      </w:r>
      <w:r w:rsidR="00872046" w:rsidRPr="003E3234">
        <w:rPr>
          <w:rFonts w:ascii="Times New Roman" w:eastAsia="Times New Roman" w:hAnsi="Times New Roman" w:cs="Times New Roman"/>
          <w:shd w:val="clear" w:color="auto" w:fill="FFFFFF"/>
        </w:rPr>
        <w:t xml:space="preserve"> и заинтересованных лиц.</w:t>
      </w:r>
    </w:p>
    <w:p w:rsidR="00573D8A" w:rsidRPr="003E3234" w:rsidRDefault="00872046" w:rsidP="008960B7">
      <w:pPr>
        <w:spacing w:after="0" w:line="240" w:lineRule="auto"/>
        <w:ind w:right="-142"/>
        <w:rPr>
          <w:rFonts w:ascii="Times New Roman" w:hAnsi="Times New Roman" w:cs="Times New Roman"/>
        </w:rPr>
      </w:pPr>
      <w:r w:rsidRPr="003E3234">
        <w:rPr>
          <w:rFonts w:ascii="Times New Roman" w:hAnsi="Times New Roman" w:cs="Times New Roman"/>
          <w:b/>
        </w:rPr>
        <w:t>Форма проведения:</w:t>
      </w:r>
      <w:r w:rsidRPr="003E3234">
        <w:rPr>
          <w:rFonts w:ascii="Times New Roman" w:hAnsi="Times New Roman" w:cs="Times New Roman"/>
        </w:rPr>
        <w:t xml:space="preserve"> заочная</w:t>
      </w:r>
    </w:p>
    <w:p w:rsidR="00872046" w:rsidRPr="003E3234" w:rsidRDefault="00872046" w:rsidP="008960B7">
      <w:pPr>
        <w:spacing w:after="0" w:line="240" w:lineRule="auto"/>
        <w:ind w:right="-142"/>
        <w:rPr>
          <w:rFonts w:ascii="Times New Roman" w:hAnsi="Times New Roman" w:cs="Times New Roman"/>
        </w:rPr>
      </w:pPr>
      <w:r w:rsidRPr="003E3234">
        <w:rPr>
          <w:rFonts w:ascii="Times New Roman" w:hAnsi="Times New Roman" w:cs="Times New Roman"/>
          <w:b/>
        </w:rPr>
        <w:t>Язык:</w:t>
      </w:r>
      <w:r w:rsidRPr="003E3234">
        <w:rPr>
          <w:rFonts w:ascii="Times New Roman" w:hAnsi="Times New Roman" w:cs="Times New Roman"/>
        </w:rPr>
        <w:t xml:space="preserve"> русский, английский</w:t>
      </w:r>
    </w:p>
    <w:p w:rsidR="00872046" w:rsidRPr="003E3234" w:rsidRDefault="00872046" w:rsidP="008960B7">
      <w:pPr>
        <w:spacing w:after="0" w:line="240" w:lineRule="auto"/>
        <w:ind w:right="-142"/>
        <w:rPr>
          <w:rFonts w:ascii="Times New Roman" w:hAnsi="Times New Roman" w:cs="Times New Roman"/>
          <w:bCs/>
        </w:rPr>
      </w:pPr>
      <w:r w:rsidRPr="003E3234">
        <w:rPr>
          <w:rFonts w:ascii="Times New Roman" w:eastAsia="Times New Roman" w:hAnsi="Times New Roman" w:cs="Times New Roman"/>
          <w:bCs/>
        </w:rPr>
        <w:t>Сборнику присваиваются соответствующие библиотечные индексы</w:t>
      </w:r>
      <w:r w:rsidR="00B25D1C" w:rsidRPr="003E3234">
        <w:rPr>
          <w:rFonts w:ascii="Times New Roman" w:eastAsia="Times New Roman" w:hAnsi="Times New Roman" w:cs="Times New Roman"/>
          <w:bCs/>
        </w:rPr>
        <w:t>:</w:t>
      </w:r>
      <w:r w:rsidRPr="003E3234">
        <w:rPr>
          <w:rFonts w:ascii="Times New Roman" w:eastAsia="Times New Roman" w:hAnsi="Times New Roman" w:cs="Times New Roman"/>
          <w:bCs/>
        </w:rPr>
        <w:t xml:space="preserve"> </w:t>
      </w:r>
      <w:r w:rsidRPr="003E3234">
        <w:rPr>
          <w:rFonts w:ascii="Times New Roman" w:eastAsia="Times New Roman" w:hAnsi="Times New Roman" w:cs="Times New Roman"/>
          <w:b/>
          <w:bCs/>
        </w:rPr>
        <w:t>УДК</w:t>
      </w:r>
      <w:r w:rsidRPr="003E3234">
        <w:rPr>
          <w:rFonts w:ascii="Times New Roman" w:eastAsia="Times New Roman" w:hAnsi="Times New Roman" w:cs="Times New Roman"/>
          <w:bCs/>
        </w:rPr>
        <w:t xml:space="preserve">, </w:t>
      </w:r>
      <w:r w:rsidRPr="003E3234">
        <w:rPr>
          <w:rFonts w:ascii="Times New Roman" w:eastAsia="Times New Roman" w:hAnsi="Times New Roman" w:cs="Times New Roman"/>
          <w:b/>
          <w:bCs/>
        </w:rPr>
        <w:t>ББ</w:t>
      </w:r>
      <w:proofErr w:type="gramStart"/>
      <w:r w:rsidRPr="003E3234">
        <w:rPr>
          <w:rFonts w:ascii="Times New Roman" w:eastAsia="Times New Roman" w:hAnsi="Times New Roman" w:cs="Times New Roman"/>
          <w:b/>
          <w:bCs/>
        </w:rPr>
        <w:t>K</w:t>
      </w:r>
      <w:proofErr w:type="gramEnd"/>
      <w:r w:rsidRPr="003E3234">
        <w:rPr>
          <w:rFonts w:ascii="Times New Roman" w:eastAsia="Times New Roman" w:hAnsi="Times New Roman" w:cs="Times New Roman"/>
          <w:bCs/>
        </w:rPr>
        <w:t xml:space="preserve"> и международный стандартный книжный номер (</w:t>
      </w:r>
      <w:r w:rsidRPr="003E3234">
        <w:rPr>
          <w:rFonts w:ascii="Times New Roman" w:eastAsia="Times New Roman" w:hAnsi="Times New Roman" w:cs="Times New Roman"/>
          <w:b/>
          <w:bCs/>
          <w:lang w:val="en-US"/>
        </w:rPr>
        <w:t>ISBN</w:t>
      </w:r>
      <w:r w:rsidR="006717EB" w:rsidRPr="003E3234">
        <w:rPr>
          <w:rFonts w:ascii="Times New Roman" w:eastAsia="Times New Roman" w:hAnsi="Times New Roman" w:cs="Times New Roman"/>
          <w:bCs/>
        </w:rPr>
        <w:t xml:space="preserve">), </w:t>
      </w:r>
      <w:r w:rsidR="006717EB" w:rsidRPr="003E3234">
        <w:rPr>
          <w:rFonts w:ascii="Times New Roman" w:eastAsia="Times New Roman" w:hAnsi="Times New Roman" w:cs="Times New Roman"/>
          <w:b/>
          <w:bCs/>
        </w:rPr>
        <w:t>сертификат участника</w:t>
      </w:r>
      <w:r w:rsidR="006717EB" w:rsidRPr="003E3234">
        <w:rPr>
          <w:rFonts w:ascii="Times New Roman" w:eastAsia="Times New Roman" w:hAnsi="Times New Roman" w:cs="Times New Roman"/>
          <w:bCs/>
        </w:rPr>
        <w:t>.</w:t>
      </w:r>
    </w:p>
    <w:p w:rsidR="0090553C" w:rsidRPr="003E3234" w:rsidRDefault="00515D15" w:rsidP="008960B7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u w:val="single"/>
        </w:rPr>
      </w:pPr>
      <w:r w:rsidRPr="003E3234">
        <w:rPr>
          <w:rFonts w:ascii="Times New Roman" w:eastAsia="Times New Roman" w:hAnsi="Times New Roman" w:cs="Times New Roman"/>
          <w:b/>
        </w:rPr>
        <w:t xml:space="preserve">Сборник статей будет зарегистрирован в </w:t>
      </w:r>
      <w:proofErr w:type="spellStart"/>
      <w:r w:rsidRPr="003E3234">
        <w:rPr>
          <w:rFonts w:ascii="Times New Roman" w:eastAsia="Times New Roman" w:hAnsi="Times New Roman" w:cs="Times New Roman"/>
          <w:b/>
        </w:rPr>
        <w:t>наукометрической</w:t>
      </w:r>
      <w:proofErr w:type="spellEnd"/>
      <w:r w:rsidRPr="003E3234">
        <w:rPr>
          <w:rFonts w:ascii="Times New Roman" w:eastAsia="Times New Roman" w:hAnsi="Times New Roman" w:cs="Times New Roman"/>
          <w:b/>
        </w:rPr>
        <w:t xml:space="preserve"> базе </w:t>
      </w:r>
      <w:r w:rsidRPr="003E3234">
        <w:rPr>
          <w:rFonts w:ascii="Times New Roman" w:eastAsia="Times New Roman" w:hAnsi="Times New Roman" w:cs="Times New Roman"/>
          <w:b/>
          <w:u w:val="single"/>
        </w:rPr>
        <w:t>РИНЦ (Российский индекс научного цитирования)</w:t>
      </w:r>
    </w:p>
    <w:p w:rsidR="0090553C" w:rsidRPr="003E3234" w:rsidRDefault="0090553C" w:rsidP="00000B27">
      <w:pPr>
        <w:spacing w:before="120" w:after="0" w:line="24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 w:rsidRPr="003E3234">
        <w:rPr>
          <w:rFonts w:ascii="Times New Roman" w:eastAsia="Times New Roman" w:hAnsi="Times New Roman" w:cs="Times New Roman"/>
          <w:b/>
        </w:rPr>
        <w:t>Председатель оргкомитета</w:t>
      </w:r>
      <w:r w:rsidRPr="003E3234">
        <w:rPr>
          <w:rFonts w:ascii="Times New Roman" w:eastAsia="Times New Roman" w:hAnsi="Times New Roman" w:cs="Times New Roman"/>
        </w:rPr>
        <w:t xml:space="preserve">: </w:t>
      </w:r>
    </w:p>
    <w:p w:rsidR="0090553C" w:rsidRPr="003E3234" w:rsidRDefault="0090553C" w:rsidP="008960B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E3234">
        <w:rPr>
          <w:rFonts w:ascii="Times New Roman" w:eastAsia="Times New Roman" w:hAnsi="Times New Roman" w:cs="Times New Roman"/>
        </w:rPr>
        <w:t>Зав. кафедрой «</w:t>
      </w:r>
      <w:r w:rsidR="009016A0" w:rsidRPr="003E3234">
        <w:rPr>
          <w:rFonts w:ascii="Times New Roman" w:eastAsia="Times New Roman" w:hAnsi="Times New Roman" w:cs="Times New Roman"/>
        </w:rPr>
        <w:t>Строительство</w:t>
      </w:r>
      <w:r w:rsidR="00732D33" w:rsidRPr="003E3234">
        <w:rPr>
          <w:rFonts w:ascii="Times New Roman" w:eastAsia="Times New Roman" w:hAnsi="Times New Roman" w:cs="Times New Roman"/>
        </w:rPr>
        <w:t>,</w:t>
      </w:r>
      <w:r w:rsidR="009016A0" w:rsidRPr="003E3234">
        <w:rPr>
          <w:rFonts w:ascii="Times New Roman" w:eastAsia="Times New Roman" w:hAnsi="Times New Roman" w:cs="Times New Roman"/>
        </w:rPr>
        <w:t xml:space="preserve"> теплогазоснабжение</w:t>
      </w:r>
      <w:r w:rsidR="00732D33" w:rsidRPr="003E3234">
        <w:rPr>
          <w:rFonts w:ascii="Times New Roman" w:eastAsia="Times New Roman" w:hAnsi="Times New Roman" w:cs="Times New Roman"/>
        </w:rPr>
        <w:t xml:space="preserve"> и энергообеспечение</w:t>
      </w:r>
      <w:r w:rsidRPr="003E3234">
        <w:rPr>
          <w:rFonts w:ascii="Times New Roman" w:eastAsia="Times New Roman" w:hAnsi="Times New Roman" w:cs="Times New Roman"/>
        </w:rPr>
        <w:t>» ФГБОУ ВО Са</w:t>
      </w:r>
      <w:r w:rsidR="00000B27" w:rsidRPr="003E3234">
        <w:rPr>
          <w:rFonts w:ascii="Times New Roman" w:eastAsia="Times New Roman" w:hAnsi="Times New Roman" w:cs="Times New Roman"/>
        </w:rPr>
        <w:t xml:space="preserve">ратовский ГАУ д.т.н., профессор, эксперт РАН </w:t>
      </w:r>
      <w:r w:rsidRPr="003E3234">
        <w:rPr>
          <w:rFonts w:ascii="Times New Roman" w:eastAsia="Times New Roman" w:hAnsi="Times New Roman" w:cs="Times New Roman"/>
          <w:b/>
        </w:rPr>
        <w:t>Абдразаков Ф.К.</w:t>
      </w:r>
    </w:p>
    <w:p w:rsidR="0090553C" w:rsidRPr="003E3234" w:rsidRDefault="0090553C" w:rsidP="008960B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Cs w:val="24"/>
          <w:u w:val="single"/>
        </w:rPr>
      </w:pPr>
      <w:r w:rsidRPr="003E3234">
        <w:rPr>
          <w:rFonts w:ascii="Times New Roman" w:eastAsia="Times New Roman" w:hAnsi="Times New Roman" w:cs="Times New Roman"/>
          <w:szCs w:val="24"/>
          <w:u w:val="single"/>
        </w:rPr>
        <w:t>Адрес оргкомитета:</w:t>
      </w:r>
    </w:p>
    <w:p w:rsidR="0090553C" w:rsidRPr="003E3234" w:rsidRDefault="0090553C" w:rsidP="008960B7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3E3234">
        <w:rPr>
          <w:rFonts w:ascii="Times New Roman" w:eastAsia="Times New Roman" w:hAnsi="Times New Roman" w:cs="Times New Roman"/>
          <w:szCs w:val="24"/>
        </w:rPr>
        <w:t xml:space="preserve">410012, г. Саратов, </w:t>
      </w:r>
      <w:r w:rsidR="00000B27" w:rsidRPr="003E3234">
        <w:rPr>
          <w:rFonts w:ascii="Times New Roman" w:eastAsia="Times New Roman" w:hAnsi="Times New Roman" w:cs="Times New Roman"/>
          <w:szCs w:val="24"/>
        </w:rPr>
        <w:t>Театральная площадь, 1</w:t>
      </w:r>
    </w:p>
    <w:p w:rsidR="0090553C" w:rsidRPr="003E3234" w:rsidRDefault="00000B27" w:rsidP="008960B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E3234">
        <w:rPr>
          <w:rFonts w:ascii="Times New Roman" w:eastAsia="Times New Roman" w:hAnsi="Times New Roman" w:cs="Times New Roman"/>
        </w:rPr>
        <w:t>СГАУ им. Н.И. Вавилова</w:t>
      </w:r>
    </w:p>
    <w:p w:rsidR="008960B7" w:rsidRPr="003E3234" w:rsidRDefault="0090553C" w:rsidP="008960B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E3234">
        <w:rPr>
          <w:rFonts w:ascii="Times New Roman" w:eastAsia="Times New Roman" w:hAnsi="Times New Roman" w:cs="Times New Roman"/>
        </w:rPr>
        <w:t>Телефон для справок: (8452) 74-96-29</w:t>
      </w:r>
      <w:r w:rsidR="008960B7" w:rsidRPr="003E3234">
        <w:rPr>
          <w:rFonts w:ascii="Times New Roman" w:eastAsia="Times New Roman" w:hAnsi="Times New Roman" w:cs="Times New Roman"/>
        </w:rPr>
        <w:t xml:space="preserve">, </w:t>
      </w:r>
    </w:p>
    <w:p w:rsidR="0090553C" w:rsidRPr="003E3234" w:rsidRDefault="008960B7" w:rsidP="008960B7">
      <w:pPr>
        <w:spacing w:after="0" w:line="240" w:lineRule="auto"/>
        <w:ind w:firstLine="2127"/>
        <w:rPr>
          <w:rFonts w:ascii="Times New Roman" w:eastAsia="Times New Roman" w:hAnsi="Times New Roman" w:cs="Times New Roman"/>
        </w:rPr>
      </w:pPr>
      <w:r w:rsidRPr="003E3234">
        <w:rPr>
          <w:rFonts w:ascii="Times New Roman" w:eastAsia="Times New Roman" w:hAnsi="Times New Roman" w:cs="Times New Roman"/>
        </w:rPr>
        <w:t>8-987-359-33-37</w:t>
      </w:r>
    </w:p>
    <w:p w:rsidR="00892E54" w:rsidRPr="003E3234" w:rsidRDefault="00CF58FA" w:rsidP="00892E5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E3234">
        <w:rPr>
          <w:rFonts w:ascii="Times New Roman" w:eastAsia="Times New Roman" w:hAnsi="Times New Roman" w:cs="Times New Roman"/>
        </w:rPr>
        <w:t>Ответственный за публикацию сборника материалов конференции</w:t>
      </w:r>
      <w:r w:rsidR="00267710" w:rsidRPr="003E3234">
        <w:rPr>
          <w:rFonts w:ascii="Times New Roman" w:eastAsia="Times New Roman" w:hAnsi="Times New Roman" w:cs="Times New Roman"/>
        </w:rPr>
        <w:t xml:space="preserve"> </w:t>
      </w:r>
      <w:r w:rsidR="009328BA" w:rsidRPr="003E3234">
        <w:rPr>
          <w:rFonts w:ascii="Times New Roman" w:eastAsia="Times New Roman" w:hAnsi="Times New Roman" w:cs="Times New Roman"/>
        </w:rPr>
        <w:t>-</w:t>
      </w:r>
      <w:r w:rsidR="00267710" w:rsidRPr="003E3234">
        <w:rPr>
          <w:rFonts w:ascii="Times New Roman" w:eastAsia="Times New Roman" w:hAnsi="Times New Roman" w:cs="Times New Roman"/>
        </w:rPr>
        <w:t xml:space="preserve"> </w:t>
      </w:r>
    </w:p>
    <w:p w:rsidR="00CF58FA" w:rsidRPr="003E3234" w:rsidRDefault="00CF58FA" w:rsidP="00892E5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E3234">
        <w:rPr>
          <w:rFonts w:ascii="Times New Roman" w:eastAsia="Times New Roman" w:hAnsi="Times New Roman" w:cs="Times New Roman"/>
        </w:rPr>
        <w:t xml:space="preserve">Медведева </w:t>
      </w:r>
      <w:r w:rsidR="00892E54" w:rsidRPr="003E3234">
        <w:rPr>
          <w:rFonts w:ascii="Times New Roman" w:eastAsia="Times New Roman" w:hAnsi="Times New Roman" w:cs="Times New Roman"/>
        </w:rPr>
        <w:t>Наталья Львовна</w:t>
      </w:r>
    </w:p>
    <w:p w:rsidR="0090553C" w:rsidRPr="003E3234" w:rsidRDefault="0090553C" w:rsidP="008960B7">
      <w:pPr>
        <w:spacing w:after="0" w:line="240" w:lineRule="auto"/>
        <w:rPr>
          <w:rFonts w:ascii="Times New Roman" w:eastAsia="Times New Roman" w:hAnsi="Times New Roman" w:cs="Times New Roman"/>
          <w:lang w:val="de-DE"/>
        </w:rPr>
      </w:pPr>
      <w:r w:rsidRPr="003E3234">
        <w:rPr>
          <w:rFonts w:ascii="Times New Roman" w:eastAsia="Times New Roman" w:hAnsi="Times New Roman" w:cs="Times New Roman"/>
          <w:lang w:val="de-DE"/>
        </w:rPr>
        <w:t>E-mail:</w:t>
      </w:r>
      <w:r w:rsidRPr="003E3234">
        <w:rPr>
          <w:rFonts w:ascii="Times New Roman" w:eastAsia="Times New Roman" w:hAnsi="Times New Roman" w:cs="Times New Roman"/>
          <w:color w:val="FF0000"/>
          <w:lang w:val="de-DE"/>
        </w:rPr>
        <w:t xml:space="preserve"> </w:t>
      </w:r>
      <w:proofErr w:type="spellStart"/>
      <w:r w:rsidRPr="003E3234">
        <w:rPr>
          <w:rFonts w:ascii="Times New Roman" w:eastAsia="Times New Roman" w:hAnsi="Times New Roman" w:cs="Times New Roman"/>
          <w:lang w:val="en-US"/>
        </w:rPr>
        <w:t>ouirsig</w:t>
      </w:r>
      <w:proofErr w:type="spellEnd"/>
      <w:r w:rsidRPr="003E3234">
        <w:rPr>
          <w:rFonts w:ascii="Times New Roman" w:eastAsia="Times New Roman" w:hAnsi="Times New Roman" w:cs="Times New Roman"/>
        </w:rPr>
        <w:t>@</w:t>
      </w:r>
      <w:r w:rsidRPr="003E3234">
        <w:rPr>
          <w:rFonts w:ascii="Times New Roman" w:eastAsia="Times New Roman" w:hAnsi="Times New Roman" w:cs="Times New Roman"/>
          <w:lang w:val="en-US"/>
        </w:rPr>
        <w:t>mail</w:t>
      </w:r>
      <w:r w:rsidRPr="003E3234">
        <w:rPr>
          <w:rFonts w:ascii="Times New Roman" w:eastAsia="Times New Roman" w:hAnsi="Times New Roman" w:cs="Times New Roman"/>
        </w:rPr>
        <w:t>.</w:t>
      </w:r>
      <w:r w:rsidRPr="003E3234">
        <w:rPr>
          <w:rFonts w:ascii="Times New Roman" w:eastAsia="Times New Roman" w:hAnsi="Times New Roman" w:cs="Times New Roman"/>
          <w:lang w:val="en-US"/>
        </w:rPr>
        <w:t>ru</w:t>
      </w:r>
    </w:p>
    <w:p w:rsidR="00A24E0C" w:rsidRPr="003E3234" w:rsidRDefault="0090553C" w:rsidP="006717E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3234">
        <w:rPr>
          <w:rFonts w:ascii="Times New Roman" w:eastAsia="Times New Roman" w:hAnsi="Times New Roman" w:cs="Times New Roman"/>
        </w:rPr>
        <w:t>Наш</w:t>
      </w:r>
      <w:r w:rsidRPr="003E3234">
        <w:rPr>
          <w:rFonts w:ascii="Times New Roman" w:eastAsia="Times New Roman" w:hAnsi="Times New Roman" w:cs="Times New Roman"/>
          <w:lang w:val="de-DE"/>
        </w:rPr>
        <w:t xml:space="preserve"> </w:t>
      </w:r>
      <w:r w:rsidRPr="003E3234">
        <w:rPr>
          <w:rFonts w:ascii="Times New Roman" w:eastAsia="Times New Roman" w:hAnsi="Times New Roman" w:cs="Times New Roman"/>
        </w:rPr>
        <w:t>сайт</w:t>
      </w:r>
      <w:r w:rsidRPr="003E3234">
        <w:rPr>
          <w:rFonts w:ascii="Times New Roman" w:eastAsia="Times New Roman" w:hAnsi="Times New Roman" w:cs="Times New Roman"/>
          <w:lang w:val="de-DE"/>
        </w:rPr>
        <w:t xml:space="preserve">: </w:t>
      </w:r>
      <w:hyperlink r:id="rId6" w:history="1">
        <w:r w:rsidRPr="003E3234">
          <w:rPr>
            <w:rFonts w:ascii="Times New Roman" w:eastAsia="Times New Roman" w:hAnsi="Times New Roman" w:cs="Times New Roman"/>
            <w:color w:val="0000FF"/>
            <w:u w:val="single"/>
            <w:lang w:val="de-DE"/>
          </w:rPr>
          <w:t>www.sgau.ru</w:t>
        </w:r>
      </w:hyperlink>
      <w:r w:rsidR="00B53B1D" w:rsidRPr="003E3234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br w:type="column"/>
      </w:r>
      <w:r w:rsidR="00A24E0C" w:rsidRPr="003E3234">
        <w:rPr>
          <w:rFonts w:ascii="Times New Roman" w:hAnsi="Times New Roman" w:cs="Times New Roman"/>
          <w:b/>
          <w:sz w:val="24"/>
          <w:szCs w:val="24"/>
        </w:rPr>
        <w:lastRenderedPageBreak/>
        <w:t>ОСНОВНЫЕ НАПР</w:t>
      </w:r>
      <w:r w:rsidR="00025585" w:rsidRPr="003E3234">
        <w:rPr>
          <w:rFonts w:ascii="Times New Roman" w:hAnsi="Times New Roman" w:cs="Times New Roman"/>
          <w:b/>
          <w:sz w:val="24"/>
          <w:szCs w:val="24"/>
        </w:rPr>
        <w:t>А</w:t>
      </w:r>
      <w:r w:rsidR="00A24E0C" w:rsidRPr="003E3234">
        <w:rPr>
          <w:rFonts w:ascii="Times New Roman" w:hAnsi="Times New Roman" w:cs="Times New Roman"/>
          <w:b/>
          <w:sz w:val="24"/>
          <w:szCs w:val="24"/>
        </w:rPr>
        <w:t>ВЛЕНИЯ КОНФЕРЕНЦИИ:</w:t>
      </w:r>
    </w:p>
    <w:p w:rsidR="00A24E0C" w:rsidRPr="003E3234" w:rsidRDefault="00A24E0C" w:rsidP="00593A45">
      <w:pPr>
        <w:pStyle w:val="a3"/>
        <w:numPr>
          <w:ilvl w:val="0"/>
          <w:numId w:val="1"/>
        </w:numPr>
        <w:spacing w:after="120"/>
        <w:ind w:left="425" w:hanging="425"/>
        <w:contextualSpacing w:val="0"/>
        <w:rPr>
          <w:rFonts w:ascii="Times New Roman" w:hAnsi="Times New Roman" w:cs="Times New Roman"/>
        </w:rPr>
      </w:pPr>
      <w:r w:rsidRPr="003E3234">
        <w:rPr>
          <w:rFonts w:ascii="Times New Roman" w:hAnsi="Times New Roman" w:cs="Times New Roman"/>
        </w:rPr>
        <w:t>И</w:t>
      </w:r>
      <w:r w:rsidR="00732D33" w:rsidRPr="003E3234">
        <w:rPr>
          <w:rFonts w:ascii="Times New Roman" w:hAnsi="Times New Roman" w:cs="Times New Roman"/>
        </w:rPr>
        <w:t>сследования и и</w:t>
      </w:r>
      <w:r w:rsidRPr="003E3234">
        <w:rPr>
          <w:rFonts w:ascii="Times New Roman" w:hAnsi="Times New Roman" w:cs="Times New Roman"/>
        </w:rPr>
        <w:t>нноваци</w:t>
      </w:r>
      <w:r w:rsidR="00AA2AAE" w:rsidRPr="003E3234">
        <w:rPr>
          <w:rFonts w:ascii="Times New Roman" w:hAnsi="Times New Roman" w:cs="Times New Roman"/>
        </w:rPr>
        <w:t>и</w:t>
      </w:r>
      <w:r w:rsidRPr="003E3234">
        <w:rPr>
          <w:rFonts w:ascii="Times New Roman" w:hAnsi="Times New Roman" w:cs="Times New Roman"/>
        </w:rPr>
        <w:t xml:space="preserve"> в строительстве</w:t>
      </w:r>
      <w:r w:rsidR="00DA06A9" w:rsidRPr="003E3234">
        <w:rPr>
          <w:rFonts w:ascii="Times New Roman" w:hAnsi="Times New Roman" w:cs="Times New Roman"/>
        </w:rPr>
        <w:t>, теплогазоснабжении и энергообеспечении</w:t>
      </w:r>
    </w:p>
    <w:p w:rsidR="00A24E0C" w:rsidRPr="003E3234" w:rsidRDefault="00A24E0C" w:rsidP="00593A45">
      <w:pPr>
        <w:pStyle w:val="a3"/>
        <w:numPr>
          <w:ilvl w:val="0"/>
          <w:numId w:val="1"/>
        </w:numPr>
        <w:spacing w:after="120"/>
        <w:ind w:left="425" w:hanging="425"/>
        <w:contextualSpacing w:val="0"/>
        <w:rPr>
          <w:rFonts w:ascii="Times New Roman" w:hAnsi="Times New Roman" w:cs="Times New Roman"/>
        </w:rPr>
      </w:pPr>
      <w:r w:rsidRPr="003E3234">
        <w:rPr>
          <w:rFonts w:ascii="Times New Roman" w:hAnsi="Times New Roman" w:cs="Times New Roman"/>
        </w:rPr>
        <w:t>Проблемы и перспективы в области строительства</w:t>
      </w:r>
      <w:r w:rsidR="003E3234" w:rsidRPr="003E3234">
        <w:rPr>
          <w:rFonts w:ascii="Times New Roman" w:hAnsi="Times New Roman" w:cs="Times New Roman"/>
        </w:rPr>
        <w:t>, теплогазоснабжения и энергообеспечения</w:t>
      </w:r>
    </w:p>
    <w:p w:rsidR="00013A73" w:rsidRPr="003E3234" w:rsidRDefault="00013A73" w:rsidP="00593A45">
      <w:pPr>
        <w:pStyle w:val="a3"/>
        <w:numPr>
          <w:ilvl w:val="0"/>
          <w:numId w:val="1"/>
        </w:numPr>
        <w:spacing w:after="120"/>
        <w:ind w:left="425" w:hanging="425"/>
        <w:contextualSpacing w:val="0"/>
        <w:rPr>
          <w:rFonts w:ascii="Times New Roman" w:hAnsi="Times New Roman" w:cs="Times New Roman"/>
          <w:color w:val="000000"/>
          <w:shd w:val="clear" w:color="auto" w:fill="FFFFFF"/>
        </w:rPr>
      </w:pPr>
      <w:r w:rsidRPr="003E3234">
        <w:rPr>
          <w:rFonts w:ascii="Times New Roman" w:hAnsi="Times New Roman" w:cs="Times New Roman"/>
          <w:color w:val="000000"/>
          <w:shd w:val="clear" w:color="auto" w:fill="FFFFFF"/>
        </w:rPr>
        <w:t>Вопросы экспертизы и управления недвижимости</w:t>
      </w:r>
    </w:p>
    <w:p w:rsidR="00013A73" w:rsidRPr="003E3234" w:rsidRDefault="00000B27" w:rsidP="00593A45">
      <w:pPr>
        <w:pStyle w:val="a3"/>
        <w:numPr>
          <w:ilvl w:val="0"/>
          <w:numId w:val="1"/>
        </w:numPr>
        <w:spacing w:after="120"/>
        <w:ind w:left="425" w:hanging="425"/>
        <w:contextualSpacing w:val="0"/>
        <w:rPr>
          <w:rFonts w:ascii="Times New Roman" w:hAnsi="Times New Roman" w:cs="Times New Roman"/>
        </w:rPr>
      </w:pPr>
      <w:r w:rsidRPr="003E3234">
        <w:rPr>
          <w:rFonts w:ascii="Times New Roman" w:hAnsi="Times New Roman" w:cs="Times New Roman"/>
        </w:rPr>
        <w:t>Исследования по совершенствованию машин</w:t>
      </w:r>
      <w:r w:rsidR="00AA2AAE" w:rsidRPr="003E3234">
        <w:rPr>
          <w:rFonts w:ascii="Times New Roman" w:hAnsi="Times New Roman" w:cs="Times New Roman"/>
        </w:rPr>
        <w:t>, оборудовани</w:t>
      </w:r>
      <w:r w:rsidRPr="003E3234">
        <w:rPr>
          <w:rFonts w:ascii="Times New Roman" w:hAnsi="Times New Roman" w:cs="Times New Roman"/>
        </w:rPr>
        <w:t>я</w:t>
      </w:r>
      <w:r w:rsidR="003F4C28" w:rsidRPr="003E3234">
        <w:rPr>
          <w:rFonts w:ascii="Times New Roman" w:hAnsi="Times New Roman" w:cs="Times New Roman"/>
        </w:rPr>
        <w:t>,</w:t>
      </w:r>
      <w:r w:rsidR="00AA2AAE" w:rsidRPr="003E3234">
        <w:rPr>
          <w:rFonts w:ascii="Times New Roman" w:hAnsi="Times New Roman" w:cs="Times New Roman"/>
        </w:rPr>
        <w:t xml:space="preserve"> </w:t>
      </w:r>
      <w:r w:rsidR="003F4C28" w:rsidRPr="003E3234">
        <w:rPr>
          <w:rFonts w:ascii="Times New Roman" w:hAnsi="Times New Roman" w:cs="Times New Roman"/>
        </w:rPr>
        <w:t>материал</w:t>
      </w:r>
      <w:r w:rsidRPr="003E3234">
        <w:rPr>
          <w:rFonts w:ascii="Times New Roman" w:hAnsi="Times New Roman" w:cs="Times New Roman"/>
        </w:rPr>
        <w:t>ов</w:t>
      </w:r>
      <w:r w:rsidR="003F4C28" w:rsidRPr="003E3234">
        <w:rPr>
          <w:rFonts w:ascii="Times New Roman" w:hAnsi="Times New Roman" w:cs="Times New Roman"/>
        </w:rPr>
        <w:t xml:space="preserve"> </w:t>
      </w:r>
      <w:r w:rsidR="00AA2AAE" w:rsidRPr="003E3234">
        <w:rPr>
          <w:rFonts w:ascii="Times New Roman" w:hAnsi="Times New Roman" w:cs="Times New Roman"/>
        </w:rPr>
        <w:t>и</w:t>
      </w:r>
      <w:r w:rsidR="00C309F4" w:rsidRPr="003E3234">
        <w:rPr>
          <w:rFonts w:ascii="Times New Roman" w:hAnsi="Times New Roman" w:cs="Times New Roman"/>
        </w:rPr>
        <w:t xml:space="preserve"> т</w:t>
      </w:r>
      <w:r w:rsidR="00013A73" w:rsidRPr="003E3234">
        <w:rPr>
          <w:rFonts w:ascii="Times New Roman" w:hAnsi="Times New Roman" w:cs="Times New Roman"/>
        </w:rPr>
        <w:t>ехнологи</w:t>
      </w:r>
      <w:r w:rsidRPr="003E3234">
        <w:rPr>
          <w:rFonts w:ascii="Times New Roman" w:hAnsi="Times New Roman" w:cs="Times New Roman"/>
        </w:rPr>
        <w:t>й</w:t>
      </w:r>
      <w:r w:rsidR="00013A73" w:rsidRPr="003E3234">
        <w:rPr>
          <w:rFonts w:ascii="Times New Roman" w:hAnsi="Times New Roman" w:cs="Times New Roman"/>
        </w:rPr>
        <w:t xml:space="preserve"> </w:t>
      </w:r>
      <w:r w:rsidR="00A92DFD" w:rsidRPr="003E3234">
        <w:rPr>
          <w:rFonts w:ascii="Times New Roman" w:hAnsi="Times New Roman" w:cs="Times New Roman"/>
        </w:rPr>
        <w:t xml:space="preserve">в </w:t>
      </w:r>
      <w:r w:rsidR="00C309F4" w:rsidRPr="003E3234">
        <w:rPr>
          <w:rFonts w:ascii="Times New Roman" w:hAnsi="Times New Roman" w:cs="Times New Roman"/>
        </w:rPr>
        <w:t>строительств</w:t>
      </w:r>
      <w:r w:rsidR="00A92DFD" w:rsidRPr="003E3234">
        <w:rPr>
          <w:rFonts w:ascii="Times New Roman" w:hAnsi="Times New Roman" w:cs="Times New Roman"/>
        </w:rPr>
        <w:t>е</w:t>
      </w:r>
      <w:r w:rsidR="003F4C28" w:rsidRPr="003E3234">
        <w:rPr>
          <w:rFonts w:ascii="Times New Roman" w:hAnsi="Times New Roman" w:cs="Times New Roman"/>
        </w:rPr>
        <w:t>, реконструкции и ремонт</w:t>
      </w:r>
      <w:r w:rsidR="00A92DFD" w:rsidRPr="003E3234">
        <w:rPr>
          <w:rFonts w:ascii="Times New Roman" w:hAnsi="Times New Roman" w:cs="Times New Roman"/>
        </w:rPr>
        <w:t>е</w:t>
      </w:r>
      <w:r w:rsidR="00013A73" w:rsidRPr="003E3234">
        <w:rPr>
          <w:rFonts w:ascii="Times New Roman" w:hAnsi="Times New Roman" w:cs="Times New Roman"/>
        </w:rPr>
        <w:t xml:space="preserve"> зданий и сооружений.</w:t>
      </w:r>
    </w:p>
    <w:p w:rsidR="00C309F4" w:rsidRPr="003E3234" w:rsidRDefault="00C309F4" w:rsidP="00593A45">
      <w:pPr>
        <w:pStyle w:val="a3"/>
        <w:numPr>
          <w:ilvl w:val="0"/>
          <w:numId w:val="1"/>
        </w:numPr>
        <w:spacing w:after="120"/>
        <w:ind w:left="425" w:hanging="425"/>
        <w:contextualSpacing w:val="0"/>
        <w:rPr>
          <w:rFonts w:ascii="Times New Roman" w:hAnsi="Times New Roman" w:cs="Times New Roman"/>
        </w:rPr>
      </w:pPr>
      <w:r w:rsidRPr="003E3234">
        <w:rPr>
          <w:rFonts w:ascii="Times New Roman" w:hAnsi="Times New Roman" w:cs="Times New Roman"/>
        </w:rPr>
        <w:t xml:space="preserve">Современные методы </w:t>
      </w:r>
      <w:r w:rsidR="00892E54" w:rsidRPr="003E3234">
        <w:rPr>
          <w:rFonts w:ascii="Times New Roman" w:hAnsi="Times New Roman" w:cs="Times New Roman"/>
        </w:rPr>
        <w:t>организации строительства</w:t>
      </w:r>
      <w:r w:rsidR="003A78CF" w:rsidRPr="003E3234">
        <w:rPr>
          <w:rFonts w:ascii="Times New Roman" w:hAnsi="Times New Roman" w:cs="Times New Roman"/>
        </w:rPr>
        <w:t>, теплогазоснабжения и энергообеспечения</w:t>
      </w:r>
      <w:r w:rsidR="00593A45" w:rsidRPr="003E3234">
        <w:rPr>
          <w:rFonts w:ascii="Times New Roman" w:hAnsi="Times New Roman" w:cs="Times New Roman"/>
        </w:rPr>
        <w:t xml:space="preserve"> объектов</w:t>
      </w:r>
    </w:p>
    <w:p w:rsidR="00013A73" w:rsidRPr="003E3234" w:rsidRDefault="00013A73" w:rsidP="00593A45">
      <w:pPr>
        <w:pStyle w:val="a3"/>
        <w:numPr>
          <w:ilvl w:val="0"/>
          <w:numId w:val="1"/>
        </w:numPr>
        <w:spacing w:after="120"/>
        <w:ind w:left="425" w:hanging="425"/>
        <w:contextualSpacing w:val="0"/>
        <w:rPr>
          <w:rFonts w:ascii="Times New Roman" w:hAnsi="Times New Roman" w:cs="Times New Roman"/>
        </w:rPr>
      </w:pPr>
      <w:r w:rsidRPr="003E3234">
        <w:rPr>
          <w:rFonts w:ascii="Times New Roman" w:hAnsi="Times New Roman" w:cs="Times New Roman"/>
        </w:rPr>
        <w:t xml:space="preserve">Архитектура и градостроительство при формировании современной среды </w:t>
      </w:r>
      <w:r w:rsidR="00892E54" w:rsidRPr="003E3234">
        <w:rPr>
          <w:rFonts w:ascii="Times New Roman" w:hAnsi="Times New Roman" w:cs="Times New Roman"/>
        </w:rPr>
        <w:t>жизнедеятельности</w:t>
      </w:r>
      <w:r w:rsidR="003F4C28" w:rsidRPr="003E3234">
        <w:rPr>
          <w:rFonts w:ascii="Times New Roman" w:hAnsi="Times New Roman" w:cs="Times New Roman"/>
        </w:rPr>
        <w:t xml:space="preserve"> человека</w:t>
      </w:r>
    </w:p>
    <w:p w:rsidR="00AA2AAE" w:rsidRPr="003E3234" w:rsidRDefault="00AA2AAE" w:rsidP="00593A45">
      <w:pPr>
        <w:pStyle w:val="a3"/>
        <w:numPr>
          <w:ilvl w:val="0"/>
          <w:numId w:val="1"/>
        </w:numPr>
        <w:spacing w:after="120"/>
        <w:ind w:left="425" w:hanging="425"/>
        <w:contextualSpacing w:val="0"/>
        <w:rPr>
          <w:rFonts w:ascii="Times New Roman" w:hAnsi="Times New Roman" w:cs="Times New Roman"/>
        </w:rPr>
      </w:pPr>
      <w:r w:rsidRPr="003E3234">
        <w:rPr>
          <w:rFonts w:ascii="Times New Roman" w:hAnsi="Times New Roman" w:cs="Times New Roman"/>
        </w:rPr>
        <w:t>Основные проблемы вод</w:t>
      </w:r>
      <w:proofErr w:type="gramStart"/>
      <w:r w:rsidRPr="003E3234">
        <w:rPr>
          <w:rFonts w:ascii="Times New Roman" w:hAnsi="Times New Roman" w:cs="Times New Roman"/>
        </w:rPr>
        <w:t>о-</w:t>
      </w:r>
      <w:proofErr w:type="gramEnd"/>
      <w:r w:rsidRPr="003E3234">
        <w:rPr>
          <w:rFonts w:ascii="Times New Roman" w:hAnsi="Times New Roman" w:cs="Times New Roman"/>
        </w:rPr>
        <w:t xml:space="preserve">, </w:t>
      </w:r>
      <w:r w:rsidR="003A3914" w:rsidRPr="003E3234">
        <w:rPr>
          <w:rFonts w:ascii="Times New Roman" w:hAnsi="Times New Roman" w:cs="Times New Roman"/>
        </w:rPr>
        <w:t xml:space="preserve">газо-, </w:t>
      </w:r>
      <w:r w:rsidRPr="003E3234">
        <w:rPr>
          <w:rFonts w:ascii="Times New Roman" w:hAnsi="Times New Roman" w:cs="Times New Roman"/>
        </w:rPr>
        <w:t>теплоснабжения и энергосбережения</w:t>
      </w:r>
    </w:p>
    <w:p w:rsidR="00AA2AAE" w:rsidRPr="003E3234" w:rsidRDefault="008C7007" w:rsidP="00593A45">
      <w:pPr>
        <w:pStyle w:val="a3"/>
        <w:numPr>
          <w:ilvl w:val="0"/>
          <w:numId w:val="1"/>
        </w:numPr>
        <w:spacing w:after="120"/>
        <w:ind w:left="425" w:hanging="425"/>
        <w:contextualSpacing w:val="0"/>
        <w:rPr>
          <w:rFonts w:ascii="Times New Roman" w:hAnsi="Times New Roman" w:cs="Times New Roman"/>
        </w:rPr>
      </w:pPr>
      <w:r w:rsidRPr="003E3234">
        <w:rPr>
          <w:rFonts w:ascii="Times New Roman" w:hAnsi="Times New Roman" w:cs="Times New Roman"/>
        </w:rPr>
        <w:t xml:space="preserve">Инновационные </w:t>
      </w:r>
      <w:r w:rsidR="00AA2AAE" w:rsidRPr="003E3234">
        <w:rPr>
          <w:rFonts w:ascii="Times New Roman" w:hAnsi="Times New Roman" w:cs="Times New Roman"/>
        </w:rPr>
        <w:t>технологии производства строительных материалов, изделий и конструкций.</w:t>
      </w:r>
    </w:p>
    <w:p w:rsidR="00B871F6" w:rsidRPr="003E3234" w:rsidRDefault="00B53B1D" w:rsidP="00DB558B">
      <w:pPr>
        <w:pStyle w:val="a3"/>
        <w:tabs>
          <w:tab w:val="left" w:pos="-142"/>
        </w:tabs>
        <w:spacing w:after="120" w:line="240" w:lineRule="auto"/>
        <w:ind w:left="-142" w:right="-3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234">
        <w:rPr>
          <w:rFonts w:ascii="Times New Roman" w:hAnsi="Times New Roman" w:cs="Times New Roman"/>
          <w:sz w:val="24"/>
          <w:szCs w:val="24"/>
        </w:rPr>
        <w:br w:type="column"/>
      </w:r>
      <w:r w:rsidR="00DB558B" w:rsidRPr="003E323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МИНИСТЕРСТВО СЕЛЬСКОГО ХОЗЯЙСТВА РОССИЙСКОЙ ФЕДЕРАЦИИ</w:t>
      </w:r>
    </w:p>
    <w:p w:rsidR="00BA411D" w:rsidRPr="003E3234" w:rsidRDefault="00BA411D" w:rsidP="00EB76E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Cs w:val="24"/>
        </w:rPr>
      </w:pPr>
    </w:p>
    <w:p w:rsidR="00222572" w:rsidRPr="003E3234" w:rsidRDefault="00222572" w:rsidP="00EB76E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3E3234">
        <w:rPr>
          <w:rFonts w:ascii="Times New Roman" w:eastAsia="Times New Roman" w:hAnsi="Times New Roman" w:cs="Times New Roman"/>
          <w:b/>
          <w:szCs w:val="24"/>
        </w:rPr>
        <w:t xml:space="preserve">МИНИСТЕРСТВО ОБРАЗОВАНИЯ </w:t>
      </w:r>
    </w:p>
    <w:p w:rsidR="00D5725C" w:rsidRPr="003E3234" w:rsidRDefault="00222572" w:rsidP="00EB76E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3E3234">
        <w:rPr>
          <w:rFonts w:ascii="Times New Roman" w:eastAsia="Times New Roman" w:hAnsi="Times New Roman" w:cs="Times New Roman"/>
          <w:b/>
          <w:szCs w:val="24"/>
        </w:rPr>
        <w:t>РОССИЙСКОЙ ФЕДЕРАЦИИ</w:t>
      </w:r>
    </w:p>
    <w:p w:rsidR="00222572" w:rsidRPr="003E3234" w:rsidRDefault="00222572" w:rsidP="00EB76E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EB76ED" w:rsidRPr="003E3234" w:rsidRDefault="00B871F6" w:rsidP="00EB76E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3234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  <w:r w:rsidR="00B53B1D" w:rsidRPr="003E3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71F6" w:rsidRPr="003E3234" w:rsidRDefault="00B871F6" w:rsidP="00EB76E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3234">
        <w:rPr>
          <w:rFonts w:ascii="Times New Roman" w:eastAsia="Times New Roman" w:hAnsi="Times New Roman" w:cs="Times New Roman"/>
          <w:sz w:val="24"/>
          <w:szCs w:val="24"/>
        </w:rPr>
        <w:t>Саратовский государственный</w:t>
      </w:r>
      <w:r w:rsidR="00B53B1D" w:rsidRPr="003E3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3234">
        <w:rPr>
          <w:rFonts w:ascii="Times New Roman" w:eastAsia="Times New Roman" w:hAnsi="Times New Roman" w:cs="Times New Roman"/>
          <w:sz w:val="24"/>
          <w:szCs w:val="24"/>
        </w:rPr>
        <w:t>аграрный университет имени Н.И. Вавилова</w:t>
      </w:r>
    </w:p>
    <w:p w:rsidR="00B871F6" w:rsidRPr="003E3234" w:rsidRDefault="00B871F6" w:rsidP="00585597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B871F6" w:rsidRPr="00A92830" w:rsidRDefault="008C7007" w:rsidP="00585597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2830">
        <w:rPr>
          <w:rFonts w:ascii="Times New Roman" w:eastAsia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Белгородский государственный </w:t>
      </w:r>
      <w:r w:rsidR="003D27E6" w:rsidRPr="00A92830">
        <w:rPr>
          <w:rFonts w:ascii="Times New Roman" w:eastAsia="Times New Roman" w:hAnsi="Times New Roman" w:cs="Times New Roman"/>
          <w:sz w:val="24"/>
          <w:szCs w:val="24"/>
        </w:rPr>
        <w:t xml:space="preserve">технологический </w:t>
      </w:r>
      <w:r w:rsidRPr="00A92830">
        <w:rPr>
          <w:rFonts w:ascii="Times New Roman" w:eastAsia="Times New Roman" w:hAnsi="Times New Roman" w:cs="Times New Roman"/>
          <w:sz w:val="24"/>
          <w:szCs w:val="24"/>
        </w:rPr>
        <w:t>университет имени В.Г. Шухова</w:t>
      </w:r>
      <w:r w:rsidR="00B53B1D" w:rsidRPr="00A928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06A9" w:rsidRPr="00A92830" w:rsidRDefault="00DA06A9" w:rsidP="00585597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725C" w:rsidRPr="003E3234" w:rsidRDefault="00B871F6" w:rsidP="00585597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3234">
        <w:rPr>
          <w:rFonts w:ascii="Times New Roman" w:eastAsia="Times New Roman" w:hAnsi="Times New Roman" w:cs="Times New Roman"/>
          <w:sz w:val="24"/>
          <w:szCs w:val="24"/>
        </w:rPr>
        <w:t>ООО «Инжиниринг Консалтинг Проект»</w:t>
      </w:r>
    </w:p>
    <w:p w:rsidR="00B871F6" w:rsidRPr="003E3234" w:rsidRDefault="00B871F6" w:rsidP="00585597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3234">
        <w:rPr>
          <w:rFonts w:ascii="Times New Roman" w:eastAsia="Times New Roman" w:hAnsi="Times New Roman" w:cs="Times New Roman"/>
          <w:sz w:val="24"/>
          <w:szCs w:val="24"/>
        </w:rPr>
        <w:t>(ООО</w:t>
      </w:r>
      <w:r w:rsidR="00585597" w:rsidRPr="003E3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3234">
        <w:rPr>
          <w:rFonts w:ascii="Times New Roman" w:eastAsia="Times New Roman" w:hAnsi="Times New Roman" w:cs="Times New Roman"/>
          <w:sz w:val="24"/>
          <w:szCs w:val="24"/>
        </w:rPr>
        <w:t>ИКоП)</w:t>
      </w:r>
    </w:p>
    <w:p w:rsidR="008C7007" w:rsidRPr="003E3234" w:rsidRDefault="008C7007" w:rsidP="00585597">
      <w:pPr>
        <w:spacing w:after="0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B53B1D" w:rsidRPr="003E3234" w:rsidRDefault="00732D33" w:rsidP="00585597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323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V</w:t>
      </w:r>
      <w:r w:rsidR="003E3234" w:rsidRPr="003E323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</w:t>
      </w:r>
      <w:r w:rsidR="00BA411D" w:rsidRPr="003E323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53B1D" w:rsidRPr="003E3234">
        <w:rPr>
          <w:rFonts w:ascii="Times New Roman" w:eastAsia="Times New Roman" w:hAnsi="Times New Roman" w:cs="Times New Roman"/>
          <w:b/>
          <w:sz w:val="28"/>
          <w:szCs w:val="28"/>
        </w:rPr>
        <w:t>Международная</w:t>
      </w:r>
      <w:r w:rsidR="00585597" w:rsidRPr="003E323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53B1D" w:rsidRPr="003E3234">
        <w:rPr>
          <w:rFonts w:ascii="Times New Roman" w:eastAsia="Times New Roman" w:hAnsi="Times New Roman" w:cs="Times New Roman"/>
          <w:b/>
          <w:sz w:val="28"/>
          <w:szCs w:val="28"/>
        </w:rPr>
        <w:t>научно-практическая</w:t>
      </w:r>
    </w:p>
    <w:p w:rsidR="00B53B1D" w:rsidRPr="003E3234" w:rsidRDefault="00B53B1D" w:rsidP="00B53B1D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3234">
        <w:rPr>
          <w:rFonts w:ascii="Times New Roman" w:eastAsia="Times New Roman" w:hAnsi="Times New Roman" w:cs="Times New Roman"/>
          <w:b/>
          <w:sz w:val="28"/>
          <w:szCs w:val="28"/>
        </w:rPr>
        <w:t>конференция</w:t>
      </w:r>
    </w:p>
    <w:p w:rsidR="00B53B1D" w:rsidRPr="003E3234" w:rsidRDefault="00892E54" w:rsidP="00B53B1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highlight w:val="yellow"/>
        </w:rPr>
      </w:pPr>
      <w:r w:rsidRPr="003E3234">
        <w:rPr>
          <w:rFonts w:ascii="Times New Roman" w:eastAsia="Times New Roman" w:hAnsi="Times New Roman" w:cs="Times New Roman"/>
          <w:i/>
          <w:sz w:val="26"/>
          <w:szCs w:val="26"/>
        </w:rPr>
        <w:t>(заочная)</w:t>
      </w:r>
    </w:p>
    <w:p w:rsidR="00892E54" w:rsidRPr="003E3234" w:rsidRDefault="00892E54" w:rsidP="00B53B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B53B1D" w:rsidRPr="00F8587B" w:rsidRDefault="003E3234" w:rsidP="00B53B1D">
      <w:pPr>
        <w:spacing w:after="0" w:line="240" w:lineRule="auto"/>
        <w:jc w:val="center"/>
        <w:rPr>
          <w:rFonts w:ascii="Arial" w:eastAsia="Times New Roman" w:hAnsi="Arial" w:cs="Times New Roman"/>
          <w:i/>
          <w:sz w:val="24"/>
          <w:szCs w:val="24"/>
        </w:rPr>
      </w:pPr>
      <w:r w:rsidRPr="00F8587B">
        <w:rPr>
          <w:rFonts w:ascii="Times New Roman" w:hAnsi="Times New Roman" w:cs="Times New Roman"/>
          <w:b/>
          <w:bCs/>
          <w:i/>
          <w:sz w:val="26"/>
          <w:szCs w:val="26"/>
        </w:rPr>
        <w:t>Современное состояние и перспективы развития строительств</w:t>
      </w:r>
      <w:r w:rsidR="00A92830">
        <w:rPr>
          <w:rFonts w:ascii="Times New Roman" w:hAnsi="Times New Roman" w:cs="Times New Roman"/>
          <w:b/>
          <w:bCs/>
          <w:i/>
          <w:sz w:val="26"/>
          <w:szCs w:val="26"/>
        </w:rPr>
        <w:t>а</w:t>
      </w:r>
      <w:r w:rsidRPr="00F8587B">
        <w:rPr>
          <w:rFonts w:ascii="Times New Roman" w:hAnsi="Times New Roman" w:cs="Times New Roman"/>
          <w:b/>
          <w:bCs/>
          <w:i/>
          <w:sz w:val="26"/>
          <w:szCs w:val="26"/>
        </w:rPr>
        <w:t>, теплогазоснабжени</w:t>
      </w:r>
      <w:r w:rsidR="00A92830">
        <w:rPr>
          <w:rFonts w:ascii="Times New Roman" w:hAnsi="Times New Roman" w:cs="Times New Roman"/>
          <w:b/>
          <w:bCs/>
          <w:i/>
          <w:sz w:val="26"/>
          <w:szCs w:val="26"/>
        </w:rPr>
        <w:t>я</w:t>
      </w:r>
      <w:r w:rsidRPr="00F8587B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и энергообеспечени</w:t>
      </w:r>
      <w:r w:rsidR="00A92830">
        <w:rPr>
          <w:rFonts w:ascii="Times New Roman" w:hAnsi="Times New Roman" w:cs="Times New Roman"/>
          <w:b/>
          <w:bCs/>
          <w:i/>
          <w:sz w:val="26"/>
          <w:szCs w:val="26"/>
        </w:rPr>
        <w:t>я</w:t>
      </w:r>
    </w:p>
    <w:p w:rsidR="00B53B1D" w:rsidRPr="00F8587B" w:rsidRDefault="00B53B1D" w:rsidP="00B53B1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587B">
        <w:rPr>
          <w:rFonts w:ascii="Times New Roman" w:eastAsia="Times New Roman" w:hAnsi="Times New Roman" w:cs="Times New Roman"/>
          <w:i/>
          <w:sz w:val="24"/>
          <w:szCs w:val="24"/>
        </w:rPr>
        <w:t>с изданием сборника статей</w:t>
      </w:r>
    </w:p>
    <w:p w:rsidR="00B53B1D" w:rsidRPr="003E3234" w:rsidRDefault="00B53B1D" w:rsidP="00B53B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B53B1D" w:rsidRPr="00F8587B" w:rsidRDefault="00973A90" w:rsidP="00B53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F8587B" w:rsidRPr="00A92830">
        <w:rPr>
          <w:rFonts w:ascii="Times New Roman" w:eastAsia="Times New Roman" w:hAnsi="Times New Roman" w:cs="Times New Roman"/>
          <w:b/>
          <w:sz w:val="28"/>
          <w:szCs w:val="28"/>
        </w:rPr>
        <w:t xml:space="preserve"> –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F8587B" w:rsidRPr="00A928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8587B" w:rsidRPr="00F8587B">
        <w:rPr>
          <w:rFonts w:ascii="Times New Roman" w:eastAsia="Times New Roman" w:hAnsi="Times New Roman" w:cs="Times New Roman"/>
          <w:b/>
          <w:sz w:val="28"/>
          <w:szCs w:val="28"/>
        </w:rPr>
        <w:t xml:space="preserve">ноября </w:t>
      </w:r>
      <w:r w:rsidR="00826FB7" w:rsidRPr="00F8587B">
        <w:rPr>
          <w:rFonts w:ascii="Times New Roman" w:eastAsia="Times New Roman" w:hAnsi="Times New Roman" w:cs="Times New Roman"/>
          <w:b/>
          <w:sz w:val="28"/>
          <w:szCs w:val="28"/>
        </w:rPr>
        <w:t>2017 г.</w:t>
      </w:r>
    </w:p>
    <w:p w:rsidR="009F030E" w:rsidRPr="007E339D" w:rsidRDefault="00B53B1D" w:rsidP="00B53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9F030E" w:rsidRPr="007E339D" w:rsidSect="00DA06A9">
          <w:type w:val="continuous"/>
          <w:pgSz w:w="16838" w:h="11906" w:orient="landscape"/>
          <w:pgMar w:top="851" w:right="962" w:bottom="851" w:left="1134" w:header="709" w:footer="709" w:gutter="0"/>
          <w:cols w:num="3" w:space="482" w:equalWidth="0">
            <w:col w:w="4253" w:space="368"/>
            <w:col w:w="4139" w:space="482"/>
            <w:col w:w="5500"/>
          </w:cols>
          <w:docGrid w:linePitch="360"/>
        </w:sectPr>
      </w:pPr>
      <w:r w:rsidRPr="00F8587B">
        <w:rPr>
          <w:rFonts w:ascii="Times New Roman" w:eastAsia="Times New Roman" w:hAnsi="Times New Roman" w:cs="Times New Roman"/>
          <w:b/>
          <w:sz w:val="28"/>
          <w:szCs w:val="28"/>
        </w:rPr>
        <w:t>Саратов</w:t>
      </w:r>
    </w:p>
    <w:p w:rsidR="00B53B1D" w:rsidRPr="00F8587B" w:rsidRDefault="003321F6" w:rsidP="00B53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8587B">
        <w:rPr>
          <w:rFonts w:ascii="Times New Roman" w:eastAsia="Times New Roman" w:hAnsi="Times New Roman" w:cs="Times New Roman"/>
          <w:b/>
        </w:rPr>
        <w:lastRenderedPageBreak/>
        <w:t>УСЛОВИЯ УЧАСТИЯ</w:t>
      </w:r>
    </w:p>
    <w:p w:rsidR="003321F6" w:rsidRPr="00F8587B" w:rsidRDefault="003321F6" w:rsidP="0002068C">
      <w:pPr>
        <w:tabs>
          <w:tab w:val="left" w:pos="28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F8587B">
        <w:rPr>
          <w:rFonts w:ascii="Times New Roman" w:hAnsi="Times New Roman" w:cs="Times New Roman"/>
          <w:sz w:val="20"/>
          <w:szCs w:val="20"/>
        </w:rPr>
        <w:t xml:space="preserve">Чтобы принять участие в международной </w:t>
      </w:r>
      <w:r w:rsidR="008C7007" w:rsidRPr="00F8587B">
        <w:rPr>
          <w:rFonts w:ascii="Times New Roman" w:hAnsi="Times New Roman" w:cs="Times New Roman"/>
          <w:sz w:val="20"/>
          <w:szCs w:val="20"/>
        </w:rPr>
        <w:t xml:space="preserve">научно-практической </w:t>
      </w:r>
      <w:r w:rsidRPr="00F8587B">
        <w:rPr>
          <w:rFonts w:ascii="Times New Roman" w:hAnsi="Times New Roman" w:cs="Times New Roman"/>
          <w:sz w:val="20"/>
          <w:szCs w:val="20"/>
        </w:rPr>
        <w:t>конференции, Вам необходимо:</w:t>
      </w:r>
    </w:p>
    <w:p w:rsidR="003321F6" w:rsidRPr="00F8587B" w:rsidRDefault="003321F6" w:rsidP="0002068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F8587B">
        <w:rPr>
          <w:rFonts w:ascii="Times New Roman" w:hAnsi="Times New Roman" w:cs="Times New Roman"/>
          <w:sz w:val="20"/>
          <w:szCs w:val="20"/>
        </w:rPr>
        <w:t xml:space="preserve">Оформить статью и </w:t>
      </w:r>
      <w:r w:rsidR="00AC6276" w:rsidRPr="00F8587B">
        <w:rPr>
          <w:rFonts w:ascii="Times New Roman" w:hAnsi="Times New Roman" w:cs="Times New Roman"/>
          <w:sz w:val="20"/>
          <w:szCs w:val="20"/>
        </w:rPr>
        <w:t xml:space="preserve">анкету в строгом соответствии с </w:t>
      </w:r>
      <w:r w:rsidRPr="00F8587B">
        <w:rPr>
          <w:rFonts w:ascii="Times New Roman" w:hAnsi="Times New Roman" w:cs="Times New Roman"/>
          <w:sz w:val="20"/>
          <w:szCs w:val="20"/>
        </w:rPr>
        <w:t xml:space="preserve">требованиями. </w:t>
      </w:r>
    </w:p>
    <w:p w:rsidR="003321F6" w:rsidRPr="00F8587B" w:rsidRDefault="003321F6" w:rsidP="0002068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-142" w:firstLine="0"/>
        <w:rPr>
          <w:rFonts w:ascii="Times New Roman" w:hAnsi="Times New Roman" w:cs="Times New Roman"/>
          <w:sz w:val="20"/>
          <w:szCs w:val="20"/>
        </w:rPr>
      </w:pPr>
      <w:r w:rsidRPr="00F8587B">
        <w:rPr>
          <w:rFonts w:ascii="Times New Roman" w:hAnsi="Times New Roman" w:cs="Times New Roman"/>
          <w:sz w:val="20"/>
          <w:szCs w:val="20"/>
        </w:rPr>
        <w:t xml:space="preserve">Выслать </w:t>
      </w:r>
      <w:r w:rsidRPr="00F8587B">
        <w:rPr>
          <w:rFonts w:ascii="Times New Roman" w:hAnsi="Times New Roman" w:cs="Times New Roman"/>
          <w:b/>
          <w:sz w:val="20"/>
          <w:szCs w:val="20"/>
        </w:rPr>
        <w:t xml:space="preserve">до </w:t>
      </w:r>
      <w:r w:rsidR="00A92830">
        <w:rPr>
          <w:rFonts w:ascii="Times New Roman" w:hAnsi="Times New Roman" w:cs="Times New Roman"/>
          <w:b/>
          <w:sz w:val="20"/>
          <w:szCs w:val="20"/>
        </w:rPr>
        <w:t>7</w:t>
      </w:r>
      <w:r w:rsidR="00BA411D" w:rsidRPr="00F8587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8587B" w:rsidRPr="00F8587B">
        <w:rPr>
          <w:rFonts w:ascii="Times New Roman" w:hAnsi="Times New Roman" w:cs="Times New Roman"/>
          <w:b/>
          <w:sz w:val="20"/>
          <w:szCs w:val="20"/>
        </w:rPr>
        <w:t>ноября</w:t>
      </w:r>
      <w:r w:rsidRPr="00F8587B">
        <w:rPr>
          <w:rFonts w:ascii="Times New Roman" w:hAnsi="Times New Roman" w:cs="Times New Roman"/>
          <w:b/>
          <w:sz w:val="20"/>
          <w:szCs w:val="20"/>
        </w:rPr>
        <w:t xml:space="preserve"> 201</w:t>
      </w:r>
      <w:r w:rsidR="00826FB7" w:rsidRPr="00F8587B">
        <w:rPr>
          <w:rFonts w:ascii="Times New Roman" w:hAnsi="Times New Roman" w:cs="Times New Roman"/>
          <w:b/>
          <w:sz w:val="20"/>
          <w:szCs w:val="20"/>
        </w:rPr>
        <w:t>7</w:t>
      </w:r>
      <w:r w:rsidR="008C7007" w:rsidRPr="00F8587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8587B">
        <w:rPr>
          <w:rFonts w:ascii="Times New Roman" w:hAnsi="Times New Roman" w:cs="Times New Roman"/>
          <w:b/>
          <w:sz w:val="20"/>
          <w:szCs w:val="20"/>
        </w:rPr>
        <w:t xml:space="preserve">г. </w:t>
      </w:r>
      <w:r w:rsidRPr="00F8587B">
        <w:rPr>
          <w:rFonts w:ascii="Times New Roman" w:hAnsi="Times New Roman" w:cs="Times New Roman"/>
          <w:sz w:val="20"/>
          <w:szCs w:val="20"/>
        </w:rPr>
        <w:t xml:space="preserve">включительно на </w:t>
      </w:r>
      <w:r w:rsidR="004E3CBA" w:rsidRPr="00F8587B">
        <w:rPr>
          <w:rFonts w:ascii="Times New Roman" w:hAnsi="Times New Roman" w:cs="Times New Roman"/>
          <w:sz w:val="20"/>
          <w:szCs w:val="20"/>
        </w:rPr>
        <w:t xml:space="preserve">эл. адрес </w:t>
      </w:r>
      <w:proofErr w:type="spellStart"/>
      <w:r w:rsidRPr="00F8587B">
        <w:rPr>
          <w:rFonts w:ascii="Times New Roman" w:hAnsi="Times New Roman" w:cs="Times New Roman"/>
          <w:b/>
          <w:sz w:val="20"/>
          <w:szCs w:val="20"/>
          <w:lang w:val="en-US"/>
        </w:rPr>
        <w:t>ouirsig</w:t>
      </w:r>
      <w:proofErr w:type="spellEnd"/>
      <w:r w:rsidRPr="00F8587B">
        <w:rPr>
          <w:rFonts w:ascii="Times New Roman" w:hAnsi="Times New Roman" w:cs="Times New Roman"/>
          <w:b/>
          <w:sz w:val="20"/>
          <w:szCs w:val="20"/>
        </w:rPr>
        <w:t>@</w:t>
      </w:r>
      <w:r w:rsidRPr="00F8587B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F8587B">
        <w:rPr>
          <w:rFonts w:ascii="Times New Roman" w:hAnsi="Times New Roman" w:cs="Times New Roman"/>
          <w:b/>
          <w:sz w:val="20"/>
          <w:szCs w:val="20"/>
        </w:rPr>
        <w:t>.</w:t>
      </w:r>
      <w:r w:rsidRPr="00F8587B">
        <w:rPr>
          <w:rFonts w:ascii="Times New Roman" w:hAnsi="Times New Roman" w:cs="Times New Roman"/>
          <w:b/>
          <w:sz w:val="20"/>
          <w:szCs w:val="20"/>
          <w:lang w:val="en-US"/>
        </w:rPr>
        <w:t>ru</w:t>
      </w:r>
      <w:r w:rsidRPr="00F8587B">
        <w:rPr>
          <w:rFonts w:ascii="Times New Roman" w:hAnsi="Times New Roman" w:cs="Times New Roman"/>
          <w:sz w:val="20"/>
          <w:szCs w:val="20"/>
        </w:rPr>
        <w:t xml:space="preserve"> следующие материалы: </w:t>
      </w:r>
    </w:p>
    <w:p w:rsidR="003321F6" w:rsidRPr="00F8587B" w:rsidRDefault="003321F6" w:rsidP="0002068C">
      <w:pPr>
        <w:tabs>
          <w:tab w:val="left" w:pos="28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F8587B">
        <w:rPr>
          <w:rFonts w:ascii="Times New Roman" w:hAnsi="Times New Roman" w:cs="Times New Roman"/>
          <w:sz w:val="20"/>
          <w:szCs w:val="20"/>
        </w:rPr>
        <w:t>а) статью, оформленную в соответствии с требованиями и образцом;</w:t>
      </w:r>
    </w:p>
    <w:p w:rsidR="003321F6" w:rsidRPr="00F8587B" w:rsidRDefault="003321F6" w:rsidP="0002068C">
      <w:pPr>
        <w:tabs>
          <w:tab w:val="left" w:pos="284"/>
        </w:tabs>
        <w:spacing w:after="0" w:line="240" w:lineRule="auto"/>
        <w:ind w:left="-142" w:right="-142"/>
        <w:rPr>
          <w:rFonts w:ascii="Times New Roman" w:hAnsi="Times New Roman" w:cs="Times New Roman"/>
          <w:sz w:val="20"/>
          <w:szCs w:val="20"/>
        </w:rPr>
      </w:pPr>
      <w:r w:rsidRPr="00F8587B">
        <w:rPr>
          <w:rFonts w:ascii="Times New Roman" w:hAnsi="Times New Roman" w:cs="Times New Roman"/>
          <w:sz w:val="20"/>
          <w:szCs w:val="20"/>
        </w:rPr>
        <w:t>б) анкету, оформленную по образцу</w:t>
      </w:r>
      <w:r w:rsidR="00744C3F" w:rsidRPr="00F8587B">
        <w:rPr>
          <w:rFonts w:ascii="Times New Roman" w:hAnsi="Times New Roman" w:cs="Times New Roman"/>
          <w:sz w:val="20"/>
          <w:szCs w:val="20"/>
        </w:rPr>
        <w:t xml:space="preserve"> с указанием в поле тема</w:t>
      </w:r>
      <w:r w:rsidR="00D5725C" w:rsidRPr="00F8587B">
        <w:rPr>
          <w:rFonts w:ascii="Times New Roman" w:hAnsi="Times New Roman" w:cs="Times New Roman"/>
          <w:sz w:val="20"/>
          <w:szCs w:val="20"/>
        </w:rPr>
        <w:t>:</w:t>
      </w:r>
      <w:r w:rsidR="00744C3F" w:rsidRPr="00F8587B">
        <w:rPr>
          <w:rFonts w:ascii="Times New Roman" w:hAnsi="Times New Roman" w:cs="Times New Roman"/>
          <w:sz w:val="20"/>
          <w:szCs w:val="20"/>
        </w:rPr>
        <w:t xml:space="preserve"> </w:t>
      </w:r>
      <w:r w:rsidR="00F8587B" w:rsidRPr="00F8587B">
        <w:rPr>
          <w:rFonts w:ascii="Times New Roman" w:eastAsia="Times New Roman" w:hAnsi="Times New Roman" w:cs="Times New Roman"/>
          <w:i/>
          <w:color w:val="000000"/>
          <w:sz w:val="20"/>
          <w:szCs w:val="20"/>
          <w:shd w:val="clear" w:color="auto" w:fill="FFFFFF"/>
        </w:rPr>
        <w:t>Современное состояние и перспективы развития в строительстве, теплогазоснабжении и энергообеспечении</w:t>
      </w:r>
    </w:p>
    <w:p w:rsidR="003321F6" w:rsidRPr="00F8587B" w:rsidRDefault="003321F6" w:rsidP="0002068C">
      <w:pPr>
        <w:tabs>
          <w:tab w:val="left" w:pos="284"/>
        </w:tabs>
        <w:spacing w:after="0" w:line="240" w:lineRule="auto"/>
        <w:ind w:left="-142" w:right="-114"/>
        <w:jc w:val="both"/>
        <w:rPr>
          <w:rFonts w:ascii="Times New Roman" w:hAnsi="Times New Roman" w:cs="Times New Roman"/>
          <w:sz w:val="20"/>
          <w:szCs w:val="20"/>
        </w:rPr>
      </w:pPr>
      <w:r w:rsidRPr="00F8587B">
        <w:rPr>
          <w:rFonts w:ascii="Times New Roman" w:hAnsi="Times New Roman" w:cs="Times New Roman"/>
          <w:sz w:val="20"/>
          <w:szCs w:val="20"/>
        </w:rPr>
        <w:t xml:space="preserve">в) </w:t>
      </w:r>
      <w:r w:rsidRPr="00F8587B">
        <w:rPr>
          <w:rFonts w:ascii="Times New Roman" w:hAnsi="Times New Roman" w:cs="Times New Roman"/>
          <w:bCs/>
          <w:sz w:val="20"/>
          <w:szCs w:val="20"/>
        </w:rPr>
        <w:t>отсканированную (сфотографированную)</w:t>
      </w:r>
      <w:r w:rsidRPr="00F8587B">
        <w:rPr>
          <w:rFonts w:ascii="Times New Roman" w:hAnsi="Times New Roman" w:cs="Times New Roman"/>
          <w:sz w:val="20"/>
          <w:szCs w:val="20"/>
        </w:rPr>
        <w:t xml:space="preserve"> квитанцию</w:t>
      </w:r>
      <w:r w:rsidR="00892E54" w:rsidRPr="00F8587B">
        <w:rPr>
          <w:rFonts w:ascii="Times New Roman" w:hAnsi="Times New Roman" w:cs="Times New Roman"/>
          <w:sz w:val="20"/>
          <w:szCs w:val="20"/>
        </w:rPr>
        <w:t xml:space="preserve"> об оплате</w:t>
      </w:r>
      <w:r w:rsidRPr="00F8587B">
        <w:rPr>
          <w:rFonts w:ascii="Times New Roman" w:hAnsi="Times New Roman" w:cs="Times New Roman"/>
          <w:sz w:val="20"/>
          <w:szCs w:val="20"/>
        </w:rPr>
        <w:t>.</w:t>
      </w:r>
    </w:p>
    <w:p w:rsidR="00744C3F" w:rsidRPr="00F8587B" w:rsidRDefault="00744C3F" w:rsidP="0002068C">
      <w:pPr>
        <w:pStyle w:val="a3"/>
        <w:numPr>
          <w:ilvl w:val="0"/>
          <w:numId w:val="2"/>
        </w:numPr>
        <w:tabs>
          <w:tab w:val="left" w:pos="360"/>
          <w:tab w:val="left" w:pos="540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F8587B">
        <w:rPr>
          <w:rFonts w:ascii="Times New Roman" w:hAnsi="Times New Roman" w:cs="Times New Roman"/>
          <w:sz w:val="20"/>
          <w:szCs w:val="20"/>
        </w:rPr>
        <w:t xml:space="preserve">Материалы публикуются в авторской редакции. </w:t>
      </w:r>
      <w:r w:rsidR="00281601" w:rsidRPr="00F8587B">
        <w:rPr>
          <w:rFonts w:ascii="Times New Roman" w:hAnsi="Times New Roman" w:cs="Times New Roman"/>
          <w:sz w:val="20"/>
          <w:szCs w:val="20"/>
        </w:rPr>
        <w:t xml:space="preserve">Каждая статья должна быть в отдельном файле. </w:t>
      </w:r>
      <w:proofErr w:type="gramStart"/>
      <w:r w:rsidRPr="00F8587B">
        <w:rPr>
          <w:rFonts w:ascii="Times New Roman" w:hAnsi="Times New Roman" w:cs="Times New Roman"/>
          <w:sz w:val="20"/>
          <w:szCs w:val="20"/>
        </w:rPr>
        <w:t>Файлы назвать по фамилии (например:</w:t>
      </w:r>
      <w:proofErr w:type="gramEnd"/>
      <w:r w:rsidRPr="00F8587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8587B">
        <w:rPr>
          <w:rFonts w:ascii="Times New Roman" w:hAnsi="Times New Roman" w:cs="Times New Roman"/>
          <w:sz w:val="20"/>
          <w:szCs w:val="20"/>
        </w:rPr>
        <w:t>Иванов И.И.-статья, Иванов И.И.-анкета, Иванов И.И.-квитанция).</w:t>
      </w:r>
      <w:proofErr w:type="gramEnd"/>
    </w:p>
    <w:p w:rsidR="004E3CBA" w:rsidRPr="00F8587B" w:rsidRDefault="004E3CBA" w:rsidP="0002068C">
      <w:pPr>
        <w:spacing w:after="0" w:line="240" w:lineRule="auto"/>
        <w:ind w:left="-142"/>
        <w:jc w:val="center"/>
        <w:rPr>
          <w:rFonts w:ascii="Times New Roman" w:hAnsi="Times New Roman"/>
          <w:b/>
        </w:rPr>
      </w:pPr>
      <w:r w:rsidRPr="00F8587B">
        <w:rPr>
          <w:rFonts w:ascii="Times New Roman" w:hAnsi="Times New Roman"/>
          <w:b/>
        </w:rPr>
        <w:t>ОПЛАТА</w:t>
      </w:r>
    </w:p>
    <w:p w:rsidR="004E3CBA" w:rsidRPr="00F8587B" w:rsidRDefault="004E3CBA" w:rsidP="0002068C">
      <w:pPr>
        <w:spacing w:after="0" w:line="240" w:lineRule="auto"/>
        <w:ind w:left="-142" w:right="-114"/>
        <w:jc w:val="both"/>
        <w:rPr>
          <w:rFonts w:ascii="Times New Roman" w:hAnsi="Times New Roman" w:cs="Times New Roman"/>
          <w:sz w:val="20"/>
          <w:szCs w:val="20"/>
        </w:rPr>
      </w:pPr>
      <w:r w:rsidRPr="00F8587B">
        <w:rPr>
          <w:rFonts w:ascii="Times New Roman" w:hAnsi="Times New Roman" w:cs="Times New Roman"/>
          <w:sz w:val="20"/>
          <w:szCs w:val="20"/>
        </w:rPr>
        <w:t>При отправке материалов эл</w:t>
      </w:r>
      <w:r w:rsidR="00E506EF" w:rsidRPr="00F8587B">
        <w:rPr>
          <w:rFonts w:ascii="Times New Roman" w:hAnsi="Times New Roman" w:cs="Times New Roman"/>
          <w:sz w:val="20"/>
          <w:szCs w:val="20"/>
        </w:rPr>
        <w:t>.</w:t>
      </w:r>
      <w:r w:rsidRPr="00F8587B">
        <w:rPr>
          <w:rFonts w:ascii="Times New Roman" w:hAnsi="Times New Roman" w:cs="Times New Roman"/>
          <w:sz w:val="20"/>
          <w:szCs w:val="20"/>
        </w:rPr>
        <w:t xml:space="preserve"> почтой </w:t>
      </w:r>
      <w:r w:rsidRPr="00F8587B">
        <w:rPr>
          <w:rFonts w:ascii="Times New Roman" w:hAnsi="Times New Roman" w:cs="Times New Roman"/>
          <w:b/>
          <w:sz w:val="20"/>
          <w:szCs w:val="20"/>
          <w:u w:val="single"/>
        </w:rPr>
        <w:t>обязательно</w:t>
      </w:r>
      <w:r w:rsidRPr="00F8587B">
        <w:rPr>
          <w:rFonts w:ascii="Times New Roman" w:hAnsi="Times New Roman" w:cs="Times New Roman"/>
          <w:sz w:val="20"/>
          <w:szCs w:val="20"/>
        </w:rPr>
        <w:t xml:space="preserve"> убедитесь в их получении, связавшись с </w:t>
      </w:r>
      <w:proofErr w:type="gramStart"/>
      <w:r w:rsidRPr="00F8587B">
        <w:rPr>
          <w:rFonts w:ascii="Times New Roman" w:hAnsi="Times New Roman" w:cs="Times New Roman"/>
          <w:sz w:val="20"/>
          <w:szCs w:val="20"/>
        </w:rPr>
        <w:t>ответственным</w:t>
      </w:r>
      <w:proofErr w:type="gramEnd"/>
      <w:r w:rsidRPr="00F8587B">
        <w:rPr>
          <w:rFonts w:ascii="Times New Roman" w:hAnsi="Times New Roman" w:cs="Times New Roman"/>
          <w:sz w:val="20"/>
          <w:szCs w:val="20"/>
        </w:rPr>
        <w:t xml:space="preserve"> за публикацию сборника материалов конференции.</w:t>
      </w:r>
    </w:p>
    <w:p w:rsidR="004E3CBA" w:rsidRPr="00F8587B" w:rsidRDefault="004E3CBA" w:rsidP="0002068C">
      <w:pPr>
        <w:spacing w:after="0" w:line="240" w:lineRule="auto"/>
        <w:ind w:left="-142" w:right="-114"/>
        <w:jc w:val="both"/>
        <w:rPr>
          <w:rFonts w:ascii="Times New Roman" w:hAnsi="Times New Roman" w:cs="Times New Roman"/>
          <w:sz w:val="20"/>
          <w:szCs w:val="20"/>
        </w:rPr>
      </w:pPr>
      <w:r w:rsidRPr="00A92830">
        <w:rPr>
          <w:rFonts w:ascii="Times New Roman" w:hAnsi="Times New Roman" w:cs="Times New Roman"/>
          <w:sz w:val="20"/>
          <w:szCs w:val="20"/>
        </w:rPr>
        <w:t>Стоимость публикации – 1</w:t>
      </w:r>
      <w:r w:rsidR="006717EB" w:rsidRPr="00A92830">
        <w:rPr>
          <w:rFonts w:ascii="Times New Roman" w:hAnsi="Times New Roman" w:cs="Times New Roman"/>
          <w:sz w:val="20"/>
          <w:szCs w:val="20"/>
        </w:rPr>
        <w:t>0</w:t>
      </w:r>
      <w:r w:rsidRPr="00A92830">
        <w:rPr>
          <w:rFonts w:ascii="Times New Roman" w:hAnsi="Times New Roman" w:cs="Times New Roman"/>
          <w:sz w:val="20"/>
          <w:szCs w:val="20"/>
        </w:rPr>
        <w:t>0 рублей за 1 страницу. Стоимость дополнительного сборника – 1</w:t>
      </w:r>
      <w:r w:rsidR="007C4D2A" w:rsidRPr="00A92830">
        <w:rPr>
          <w:rFonts w:ascii="Times New Roman" w:hAnsi="Times New Roman" w:cs="Times New Roman"/>
          <w:sz w:val="20"/>
          <w:szCs w:val="20"/>
        </w:rPr>
        <w:t>5</w:t>
      </w:r>
      <w:r w:rsidRPr="00A92830">
        <w:rPr>
          <w:rFonts w:ascii="Times New Roman" w:hAnsi="Times New Roman" w:cs="Times New Roman"/>
          <w:sz w:val="20"/>
          <w:szCs w:val="20"/>
        </w:rPr>
        <w:t>0 руб.</w:t>
      </w:r>
      <w:r w:rsidRPr="00F8587B">
        <w:rPr>
          <w:rFonts w:ascii="Times New Roman" w:hAnsi="Times New Roman" w:cs="Times New Roman"/>
          <w:sz w:val="20"/>
          <w:szCs w:val="20"/>
        </w:rPr>
        <w:t xml:space="preserve"> Укажите в </w:t>
      </w:r>
      <w:r w:rsidR="00E506EF" w:rsidRPr="00F8587B">
        <w:rPr>
          <w:rFonts w:ascii="Times New Roman" w:hAnsi="Times New Roman" w:cs="Times New Roman"/>
          <w:sz w:val="20"/>
          <w:szCs w:val="20"/>
        </w:rPr>
        <w:t>анкете</w:t>
      </w:r>
      <w:r w:rsidRPr="00F8587B">
        <w:rPr>
          <w:rFonts w:ascii="Times New Roman" w:hAnsi="Times New Roman" w:cs="Times New Roman"/>
          <w:sz w:val="20"/>
          <w:szCs w:val="20"/>
        </w:rPr>
        <w:t xml:space="preserve">, нуждаетесь ли Вы в дополнительном сборнике. </w:t>
      </w:r>
    </w:p>
    <w:p w:rsidR="004E3CBA" w:rsidRPr="00F8587B" w:rsidRDefault="004E3CBA" w:rsidP="0002068C">
      <w:pPr>
        <w:spacing w:after="0" w:line="240" w:lineRule="auto"/>
        <w:ind w:left="-142" w:right="-114"/>
        <w:jc w:val="both"/>
        <w:rPr>
          <w:rFonts w:ascii="Times New Roman" w:hAnsi="Times New Roman" w:cs="Times New Roman"/>
          <w:sz w:val="20"/>
          <w:szCs w:val="20"/>
        </w:rPr>
      </w:pPr>
      <w:r w:rsidRPr="00F8587B">
        <w:rPr>
          <w:rFonts w:ascii="Times New Roman" w:hAnsi="Times New Roman" w:cs="Times New Roman"/>
          <w:sz w:val="20"/>
          <w:szCs w:val="20"/>
        </w:rPr>
        <w:t>За участие в конференции НДС не взимается. Сборники высылаются наложенным платежом после проведения конференции.</w:t>
      </w:r>
    </w:p>
    <w:p w:rsidR="002F6EAE" w:rsidRPr="00F8587B" w:rsidRDefault="002F6EAE" w:rsidP="0002068C">
      <w:pPr>
        <w:spacing w:after="0" w:line="240" w:lineRule="auto"/>
        <w:ind w:left="-142" w:right="-114"/>
        <w:jc w:val="both"/>
        <w:rPr>
          <w:rFonts w:ascii="Times New Roman" w:hAnsi="Times New Roman" w:cs="Times New Roman"/>
          <w:sz w:val="20"/>
          <w:szCs w:val="20"/>
        </w:rPr>
      </w:pPr>
      <w:r w:rsidRPr="00F8587B">
        <w:rPr>
          <w:rFonts w:ascii="Times New Roman" w:hAnsi="Times New Roman" w:cs="Times New Roman"/>
          <w:sz w:val="20"/>
          <w:szCs w:val="20"/>
        </w:rPr>
        <w:t xml:space="preserve">Отдельно уточняйте условия рассылки для </w:t>
      </w:r>
      <w:r w:rsidRPr="00F8587B">
        <w:rPr>
          <w:rFonts w:ascii="Times New Roman" w:hAnsi="Times New Roman" w:cs="Times New Roman"/>
          <w:b/>
          <w:sz w:val="20"/>
          <w:szCs w:val="20"/>
          <w:u w:val="single"/>
        </w:rPr>
        <w:t>зарубежных авторов</w:t>
      </w:r>
      <w:r w:rsidRPr="00F8587B">
        <w:rPr>
          <w:rFonts w:ascii="Times New Roman" w:hAnsi="Times New Roman" w:cs="Times New Roman"/>
          <w:sz w:val="20"/>
          <w:szCs w:val="20"/>
        </w:rPr>
        <w:t>.</w:t>
      </w:r>
    </w:p>
    <w:p w:rsidR="00AC6276" w:rsidRPr="00F8587B" w:rsidRDefault="00AC6276" w:rsidP="00AC62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587B">
        <w:rPr>
          <w:rFonts w:ascii="Times New Roman" w:hAnsi="Times New Roman" w:cs="Times New Roman"/>
          <w:b/>
        </w:rPr>
        <w:t>АНКЕТА УЧАСТНИКА КОНФЕРЕНЦИИ</w:t>
      </w:r>
    </w:p>
    <w:p w:rsidR="00AC6276" w:rsidRPr="00F8587B" w:rsidRDefault="00AC6276" w:rsidP="00AC627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587B">
        <w:rPr>
          <w:rFonts w:ascii="Times New Roman" w:hAnsi="Times New Roman" w:cs="Times New Roman"/>
          <w:sz w:val="20"/>
          <w:szCs w:val="20"/>
        </w:rPr>
        <w:t>(</w:t>
      </w:r>
      <w:r w:rsidRPr="00F8587B">
        <w:rPr>
          <w:rFonts w:ascii="Times New Roman" w:hAnsi="Times New Roman" w:cs="Times New Roman"/>
          <w:sz w:val="20"/>
          <w:szCs w:val="20"/>
          <w:u w:val="single"/>
        </w:rPr>
        <w:t>заполнить обязательно</w:t>
      </w:r>
      <w:r w:rsidRPr="00F8587B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W w:w="56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1"/>
        <w:gridCol w:w="711"/>
        <w:gridCol w:w="709"/>
      </w:tblGrid>
      <w:tr w:rsidR="00AC6276" w:rsidRPr="00F8587B" w:rsidTr="0002068C">
        <w:tc>
          <w:tcPr>
            <w:tcW w:w="4253" w:type="dxa"/>
          </w:tcPr>
          <w:p w:rsidR="00AC6276" w:rsidRPr="00F8587B" w:rsidRDefault="00AC6276" w:rsidP="00BB32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C6276" w:rsidRPr="00F8587B" w:rsidRDefault="00AC6276" w:rsidP="00AC6276">
            <w:pPr>
              <w:spacing w:after="0" w:line="240" w:lineRule="auto"/>
              <w:ind w:left="-108"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F8587B">
              <w:rPr>
                <w:rFonts w:ascii="Times New Roman" w:hAnsi="Times New Roman" w:cs="Times New Roman"/>
                <w:sz w:val="20"/>
                <w:szCs w:val="20"/>
              </w:rPr>
              <w:t>Автор 1</w:t>
            </w:r>
          </w:p>
        </w:tc>
        <w:tc>
          <w:tcPr>
            <w:tcW w:w="709" w:type="dxa"/>
          </w:tcPr>
          <w:p w:rsidR="00AC6276" w:rsidRPr="00F8587B" w:rsidRDefault="00AC6276" w:rsidP="00AC6276">
            <w:pPr>
              <w:spacing w:after="0" w:line="240" w:lineRule="auto"/>
              <w:ind w:right="-108"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F8587B">
              <w:rPr>
                <w:rFonts w:ascii="Times New Roman" w:hAnsi="Times New Roman" w:cs="Times New Roman"/>
                <w:sz w:val="20"/>
                <w:szCs w:val="20"/>
              </w:rPr>
              <w:t>Автор 2</w:t>
            </w:r>
          </w:p>
        </w:tc>
      </w:tr>
      <w:tr w:rsidR="00AC6276" w:rsidRPr="00F8587B" w:rsidTr="0002068C">
        <w:tc>
          <w:tcPr>
            <w:tcW w:w="4253" w:type="dxa"/>
          </w:tcPr>
          <w:p w:rsidR="00AC6276" w:rsidRPr="00F8587B" w:rsidRDefault="00AC6276" w:rsidP="00BB3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587B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709" w:type="dxa"/>
          </w:tcPr>
          <w:p w:rsidR="00AC6276" w:rsidRPr="00F8587B" w:rsidRDefault="00AC6276" w:rsidP="00BB32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C6276" w:rsidRPr="00F8587B" w:rsidRDefault="00AC6276" w:rsidP="00BB32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6276" w:rsidRPr="00F8587B" w:rsidTr="0002068C">
        <w:tc>
          <w:tcPr>
            <w:tcW w:w="4253" w:type="dxa"/>
          </w:tcPr>
          <w:p w:rsidR="00AC6276" w:rsidRPr="00F8587B" w:rsidRDefault="00AC6276" w:rsidP="00BB3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587B">
              <w:rPr>
                <w:rFonts w:ascii="Times New Roman" w:hAnsi="Times New Roman" w:cs="Times New Roman"/>
                <w:sz w:val="20"/>
                <w:szCs w:val="20"/>
              </w:rPr>
              <w:t>Место работы или учебы</w:t>
            </w:r>
          </w:p>
        </w:tc>
        <w:tc>
          <w:tcPr>
            <w:tcW w:w="709" w:type="dxa"/>
          </w:tcPr>
          <w:p w:rsidR="00AC6276" w:rsidRPr="00F8587B" w:rsidRDefault="00AC6276" w:rsidP="00BB32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C6276" w:rsidRPr="00F8587B" w:rsidRDefault="00AC6276" w:rsidP="00BB32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6276" w:rsidRPr="00F8587B" w:rsidTr="0002068C">
        <w:tc>
          <w:tcPr>
            <w:tcW w:w="4253" w:type="dxa"/>
          </w:tcPr>
          <w:p w:rsidR="00AC6276" w:rsidRPr="00F8587B" w:rsidRDefault="00AC6276" w:rsidP="00BB3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587B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709" w:type="dxa"/>
          </w:tcPr>
          <w:p w:rsidR="00AC6276" w:rsidRPr="00F8587B" w:rsidRDefault="00AC6276" w:rsidP="00BB32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C6276" w:rsidRPr="00F8587B" w:rsidRDefault="00AC6276" w:rsidP="00BB32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6276" w:rsidRPr="00F8587B" w:rsidTr="0002068C">
        <w:tc>
          <w:tcPr>
            <w:tcW w:w="4253" w:type="dxa"/>
          </w:tcPr>
          <w:p w:rsidR="00AC6276" w:rsidRPr="00F8587B" w:rsidRDefault="00AC6276" w:rsidP="008C700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8587B">
              <w:rPr>
                <w:rFonts w:ascii="Times New Roman" w:hAnsi="Times New Roman" w:cs="Times New Roman"/>
                <w:sz w:val="20"/>
                <w:szCs w:val="20"/>
              </w:rPr>
              <w:t>Учен</w:t>
            </w:r>
            <w:r w:rsidR="008C7007" w:rsidRPr="00F8587B"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F8587B">
              <w:rPr>
                <w:rFonts w:ascii="Times New Roman" w:hAnsi="Times New Roman" w:cs="Times New Roman"/>
                <w:sz w:val="20"/>
                <w:szCs w:val="20"/>
              </w:rPr>
              <w:t xml:space="preserve"> звание, ученая степень</w:t>
            </w:r>
          </w:p>
        </w:tc>
        <w:tc>
          <w:tcPr>
            <w:tcW w:w="709" w:type="dxa"/>
          </w:tcPr>
          <w:p w:rsidR="00AC6276" w:rsidRPr="00F8587B" w:rsidRDefault="00AC6276" w:rsidP="00BB32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C6276" w:rsidRPr="00F8587B" w:rsidRDefault="00AC6276" w:rsidP="00BB32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6276" w:rsidRPr="00F8587B" w:rsidTr="0002068C">
        <w:tc>
          <w:tcPr>
            <w:tcW w:w="4253" w:type="dxa"/>
          </w:tcPr>
          <w:p w:rsidR="00AC6276" w:rsidRPr="00F8587B" w:rsidRDefault="00AC6276" w:rsidP="00AC6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587B">
              <w:rPr>
                <w:rFonts w:ascii="Times New Roman" w:hAnsi="Times New Roman" w:cs="Times New Roman"/>
                <w:sz w:val="20"/>
                <w:szCs w:val="20"/>
              </w:rPr>
              <w:t>Адрес для отправки сборника (индекс, страна, город, улица, дом, квартира/офис)</w:t>
            </w:r>
            <w:proofErr w:type="gramEnd"/>
          </w:p>
        </w:tc>
        <w:tc>
          <w:tcPr>
            <w:tcW w:w="709" w:type="dxa"/>
          </w:tcPr>
          <w:p w:rsidR="00AC6276" w:rsidRPr="00F8587B" w:rsidRDefault="00AC6276" w:rsidP="00BB32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C6276" w:rsidRPr="00F8587B" w:rsidRDefault="00AC6276" w:rsidP="00BB32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6276" w:rsidRPr="00F8587B" w:rsidTr="0002068C">
        <w:tc>
          <w:tcPr>
            <w:tcW w:w="4253" w:type="dxa"/>
          </w:tcPr>
          <w:p w:rsidR="00AC6276" w:rsidRPr="00F8587B" w:rsidRDefault="00AC6276" w:rsidP="00BB3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587B">
              <w:rPr>
                <w:rFonts w:ascii="Times New Roman" w:hAnsi="Times New Roman" w:cs="Times New Roman"/>
                <w:sz w:val="20"/>
                <w:szCs w:val="20"/>
              </w:rPr>
              <w:t xml:space="preserve">Контактный телефон </w:t>
            </w:r>
          </w:p>
        </w:tc>
        <w:tc>
          <w:tcPr>
            <w:tcW w:w="709" w:type="dxa"/>
          </w:tcPr>
          <w:p w:rsidR="00AC6276" w:rsidRPr="00F8587B" w:rsidRDefault="00AC6276" w:rsidP="00BB32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C6276" w:rsidRPr="00F8587B" w:rsidRDefault="00AC6276" w:rsidP="00BB32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6276" w:rsidRPr="00F8587B" w:rsidTr="0002068C">
        <w:tc>
          <w:tcPr>
            <w:tcW w:w="4253" w:type="dxa"/>
          </w:tcPr>
          <w:p w:rsidR="00AC6276" w:rsidRPr="00F8587B" w:rsidRDefault="00AC6276" w:rsidP="00BB3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58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709" w:type="dxa"/>
          </w:tcPr>
          <w:p w:rsidR="00AC6276" w:rsidRPr="00F8587B" w:rsidRDefault="00AC6276" w:rsidP="00BB32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C6276" w:rsidRPr="00F8587B" w:rsidRDefault="00AC6276" w:rsidP="00BB32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03AA6" w:rsidRPr="00F8587B" w:rsidTr="00403AA6">
        <w:tc>
          <w:tcPr>
            <w:tcW w:w="4253" w:type="dxa"/>
          </w:tcPr>
          <w:p w:rsidR="00403AA6" w:rsidRPr="00F8587B" w:rsidRDefault="00403AA6" w:rsidP="00BB3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587B">
              <w:rPr>
                <w:rFonts w:ascii="Times New Roman" w:hAnsi="Times New Roman" w:cs="Times New Roman"/>
                <w:sz w:val="20"/>
                <w:szCs w:val="20"/>
              </w:rPr>
              <w:t>Необходимость в сертификате</w:t>
            </w:r>
          </w:p>
        </w:tc>
        <w:tc>
          <w:tcPr>
            <w:tcW w:w="711" w:type="dxa"/>
          </w:tcPr>
          <w:p w:rsidR="00403AA6" w:rsidRPr="00F8587B" w:rsidRDefault="00403AA6" w:rsidP="00BB32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403AA6" w:rsidRPr="00F8587B" w:rsidRDefault="00403AA6" w:rsidP="00BB32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6276" w:rsidRPr="00F8587B" w:rsidTr="0002068C">
        <w:tc>
          <w:tcPr>
            <w:tcW w:w="4253" w:type="dxa"/>
          </w:tcPr>
          <w:p w:rsidR="00AC6276" w:rsidRPr="00F8587B" w:rsidRDefault="00AC6276" w:rsidP="00BB3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587B">
              <w:rPr>
                <w:rFonts w:ascii="Times New Roman" w:hAnsi="Times New Roman" w:cs="Times New Roman"/>
                <w:sz w:val="20"/>
                <w:szCs w:val="20"/>
              </w:rPr>
              <w:t xml:space="preserve">№ банковской квитанции </w:t>
            </w:r>
          </w:p>
        </w:tc>
        <w:tc>
          <w:tcPr>
            <w:tcW w:w="1418" w:type="dxa"/>
            <w:gridSpan w:val="2"/>
          </w:tcPr>
          <w:p w:rsidR="00AC6276" w:rsidRPr="00F8587B" w:rsidRDefault="00AC6276" w:rsidP="00BB32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6276" w:rsidRPr="00F8587B" w:rsidTr="0002068C">
        <w:tc>
          <w:tcPr>
            <w:tcW w:w="4253" w:type="dxa"/>
          </w:tcPr>
          <w:p w:rsidR="00AC6276" w:rsidRPr="00F8587B" w:rsidRDefault="00AC6276" w:rsidP="00BB3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587B">
              <w:rPr>
                <w:rFonts w:ascii="Times New Roman" w:hAnsi="Times New Roman" w:cs="Times New Roman"/>
                <w:sz w:val="20"/>
                <w:szCs w:val="20"/>
              </w:rPr>
              <w:t>Дополнительный сборник (количество)</w:t>
            </w:r>
          </w:p>
        </w:tc>
        <w:tc>
          <w:tcPr>
            <w:tcW w:w="1418" w:type="dxa"/>
            <w:gridSpan w:val="2"/>
          </w:tcPr>
          <w:p w:rsidR="00AC6276" w:rsidRPr="00F8587B" w:rsidRDefault="00AC6276" w:rsidP="00BB32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506EF" w:rsidRPr="00F8587B" w:rsidRDefault="00E506EF" w:rsidP="00E506EF">
      <w:pPr>
        <w:spacing w:after="0" w:line="240" w:lineRule="auto"/>
        <w:jc w:val="center"/>
        <w:rPr>
          <w:rFonts w:ascii="Times New Roman" w:hAnsi="Times New Roman"/>
          <w:b/>
        </w:rPr>
      </w:pPr>
      <w:r w:rsidRPr="00F8587B">
        <w:rPr>
          <w:rFonts w:ascii="Times New Roman" w:hAnsi="Times New Roman" w:cs="Times New Roman"/>
          <w:sz w:val="24"/>
          <w:szCs w:val="24"/>
          <w:highlight w:val="yellow"/>
        </w:rPr>
        <w:br w:type="column"/>
      </w:r>
      <w:r w:rsidRPr="00F8587B">
        <w:rPr>
          <w:rFonts w:ascii="Times New Roman" w:hAnsi="Times New Roman"/>
          <w:b/>
        </w:rPr>
        <w:lastRenderedPageBreak/>
        <w:t>ТРЕБОВАНИЯ К МАТЕРИАЛАМ</w:t>
      </w:r>
    </w:p>
    <w:p w:rsidR="00147706" w:rsidRPr="00F8587B" w:rsidRDefault="00147706" w:rsidP="00E506E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E506EF" w:rsidRPr="00F8587B" w:rsidRDefault="008C7007" w:rsidP="00E506EF">
      <w:pPr>
        <w:numPr>
          <w:ilvl w:val="0"/>
          <w:numId w:val="4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iCs/>
          <w:sz w:val="20"/>
          <w:szCs w:val="20"/>
          <w:u w:val="single"/>
        </w:rPr>
      </w:pPr>
      <w:r w:rsidRPr="00F8587B">
        <w:rPr>
          <w:rFonts w:ascii="Times New Roman" w:hAnsi="Times New Roman"/>
          <w:iCs/>
          <w:sz w:val="20"/>
          <w:szCs w:val="20"/>
          <w:u w:val="single"/>
        </w:rPr>
        <w:t>Юридическую и иную о</w:t>
      </w:r>
      <w:r w:rsidR="00E506EF" w:rsidRPr="00F8587B">
        <w:rPr>
          <w:rFonts w:ascii="Times New Roman" w:hAnsi="Times New Roman"/>
          <w:iCs/>
          <w:sz w:val="20"/>
          <w:szCs w:val="20"/>
          <w:u w:val="single"/>
        </w:rPr>
        <w:t>тветственность</w:t>
      </w:r>
      <w:r w:rsidR="00142F09" w:rsidRPr="00F8587B">
        <w:rPr>
          <w:rFonts w:ascii="Times New Roman" w:hAnsi="Times New Roman"/>
          <w:iCs/>
          <w:sz w:val="20"/>
          <w:szCs w:val="20"/>
          <w:u w:val="single"/>
        </w:rPr>
        <w:t xml:space="preserve"> за</w:t>
      </w:r>
      <w:r w:rsidR="00E506EF" w:rsidRPr="00F8587B">
        <w:rPr>
          <w:rFonts w:ascii="Times New Roman" w:hAnsi="Times New Roman"/>
          <w:iCs/>
          <w:sz w:val="20"/>
          <w:szCs w:val="20"/>
          <w:u w:val="single"/>
        </w:rPr>
        <w:t xml:space="preserve"> </w:t>
      </w:r>
      <w:r w:rsidR="00142F09" w:rsidRPr="00F8587B">
        <w:rPr>
          <w:rFonts w:ascii="Times New Roman" w:hAnsi="Times New Roman"/>
          <w:iCs/>
          <w:sz w:val="20"/>
          <w:szCs w:val="20"/>
          <w:u w:val="single"/>
        </w:rPr>
        <w:t xml:space="preserve">содержание и грамотность </w:t>
      </w:r>
      <w:proofErr w:type="gramStart"/>
      <w:r w:rsidR="00142F09" w:rsidRPr="00F8587B">
        <w:rPr>
          <w:rFonts w:ascii="Times New Roman" w:hAnsi="Times New Roman"/>
          <w:iCs/>
          <w:sz w:val="20"/>
          <w:szCs w:val="20"/>
          <w:u w:val="single"/>
        </w:rPr>
        <w:t>материалов, предоставляемых в редакцию</w:t>
      </w:r>
      <w:r w:rsidRPr="00F8587B">
        <w:rPr>
          <w:rFonts w:ascii="Times New Roman" w:hAnsi="Times New Roman"/>
          <w:iCs/>
          <w:sz w:val="20"/>
          <w:szCs w:val="20"/>
          <w:u w:val="single"/>
        </w:rPr>
        <w:t xml:space="preserve"> </w:t>
      </w:r>
      <w:r w:rsidR="00142F09" w:rsidRPr="00F8587B">
        <w:rPr>
          <w:rFonts w:ascii="Times New Roman" w:hAnsi="Times New Roman"/>
          <w:iCs/>
          <w:sz w:val="20"/>
          <w:szCs w:val="20"/>
          <w:u w:val="single"/>
        </w:rPr>
        <w:t>несут</w:t>
      </w:r>
      <w:proofErr w:type="gramEnd"/>
      <w:r w:rsidR="00142F09" w:rsidRPr="00F8587B">
        <w:rPr>
          <w:rFonts w:ascii="Times New Roman" w:hAnsi="Times New Roman"/>
          <w:iCs/>
          <w:sz w:val="20"/>
          <w:szCs w:val="20"/>
          <w:u w:val="single"/>
        </w:rPr>
        <w:t xml:space="preserve"> авторы</w:t>
      </w:r>
    </w:p>
    <w:p w:rsidR="00E506EF" w:rsidRPr="00F8587B" w:rsidRDefault="00E506EF" w:rsidP="00E506EF">
      <w:pPr>
        <w:numPr>
          <w:ilvl w:val="0"/>
          <w:numId w:val="4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iCs/>
          <w:sz w:val="20"/>
          <w:szCs w:val="20"/>
          <w:u w:val="single"/>
        </w:rPr>
      </w:pPr>
      <w:r w:rsidRPr="00F8587B">
        <w:rPr>
          <w:rFonts w:ascii="Times New Roman" w:hAnsi="Times New Roman"/>
          <w:iCs/>
          <w:sz w:val="20"/>
          <w:szCs w:val="20"/>
          <w:u w:val="single"/>
        </w:rPr>
        <w:t>Работы не должны быть ранее опубликованы или направлены для публикации в другие издания.</w:t>
      </w:r>
    </w:p>
    <w:p w:rsidR="00E506EF" w:rsidRPr="00F8587B" w:rsidRDefault="00E506EF" w:rsidP="00E506EF">
      <w:pPr>
        <w:numPr>
          <w:ilvl w:val="0"/>
          <w:numId w:val="4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iCs/>
          <w:sz w:val="20"/>
          <w:szCs w:val="20"/>
        </w:rPr>
      </w:pPr>
      <w:r w:rsidRPr="00F8587B">
        <w:rPr>
          <w:rFonts w:ascii="Times New Roman" w:hAnsi="Times New Roman"/>
          <w:iCs/>
          <w:sz w:val="20"/>
          <w:szCs w:val="20"/>
        </w:rPr>
        <w:t>Статья будет напечатана в авторской редакции, поэтому она должна быть тщательно подготовлена.</w:t>
      </w:r>
    </w:p>
    <w:p w:rsidR="00E506EF" w:rsidRPr="00F8587B" w:rsidRDefault="00E506EF" w:rsidP="00E506EF">
      <w:pPr>
        <w:numPr>
          <w:ilvl w:val="0"/>
          <w:numId w:val="4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iCs/>
          <w:sz w:val="20"/>
          <w:szCs w:val="20"/>
        </w:rPr>
      </w:pPr>
      <w:r w:rsidRPr="00F8587B">
        <w:rPr>
          <w:rFonts w:ascii="Times New Roman" w:hAnsi="Times New Roman"/>
          <w:iCs/>
          <w:sz w:val="20"/>
          <w:szCs w:val="20"/>
        </w:rPr>
        <w:t>Требования к оформлению:</w:t>
      </w:r>
      <w:r w:rsidRPr="00F8587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E506EF" w:rsidRPr="00F8587B" w:rsidRDefault="00E506EF" w:rsidP="00E506EF">
      <w:p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0"/>
          <w:szCs w:val="20"/>
        </w:rPr>
      </w:pPr>
      <w:r w:rsidRPr="00F8587B">
        <w:rPr>
          <w:rFonts w:ascii="Times New Roman" w:eastAsia="Times New Roman" w:hAnsi="Times New Roman" w:cs="Times New Roman"/>
          <w:sz w:val="20"/>
          <w:szCs w:val="20"/>
        </w:rPr>
        <w:t xml:space="preserve">Тексты статей должны быть объемом не менее </w:t>
      </w:r>
      <w:r w:rsidR="00892E54" w:rsidRPr="00F8587B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F8587B">
        <w:rPr>
          <w:rFonts w:ascii="Times New Roman" w:eastAsia="Times New Roman" w:hAnsi="Times New Roman" w:cs="Times New Roman"/>
          <w:sz w:val="20"/>
          <w:szCs w:val="20"/>
        </w:rPr>
        <w:t>-х полных страниц компьютерного текста</w:t>
      </w:r>
      <w:r w:rsidR="009F030E" w:rsidRPr="00F8587B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506EF" w:rsidRPr="00F8587B" w:rsidRDefault="00E506EF" w:rsidP="00E506EF">
      <w:pPr>
        <w:pStyle w:val="1"/>
        <w:shd w:val="clear" w:color="auto" w:fill="auto"/>
        <w:tabs>
          <w:tab w:val="left" w:pos="0"/>
          <w:tab w:val="left" w:pos="284"/>
        </w:tabs>
        <w:spacing w:before="0" w:line="276" w:lineRule="auto"/>
        <w:jc w:val="both"/>
        <w:rPr>
          <w:sz w:val="20"/>
          <w:szCs w:val="20"/>
          <w:lang w:val="en-US"/>
        </w:rPr>
      </w:pPr>
      <w:r w:rsidRPr="00F8587B">
        <w:rPr>
          <w:sz w:val="20"/>
          <w:szCs w:val="20"/>
        </w:rPr>
        <w:t>Формат</w:t>
      </w:r>
      <w:r w:rsidRPr="00F8587B">
        <w:rPr>
          <w:sz w:val="20"/>
          <w:szCs w:val="20"/>
          <w:lang w:val="en-US"/>
        </w:rPr>
        <w:t xml:space="preserve"> </w:t>
      </w:r>
      <w:r w:rsidRPr="00F8587B">
        <w:rPr>
          <w:sz w:val="20"/>
          <w:szCs w:val="20"/>
        </w:rPr>
        <w:t>текста</w:t>
      </w:r>
      <w:r w:rsidRPr="00F8587B">
        <w:rPr>
          <w:sz w:val="20"/>
          <w:szCs w:val="20"/>
          <w:lang w:val="en-US"/>
        </w:rPr>
        <w:t xml:space="preserve"> – Microsoft Word (*.doc, *.docx); </w:t>
      </w:r>
    </w:p>
    <w:p w:rsidR="00E506EF" w:rsidRPr="00F8587B" w:rsidRDefault="00E506EF" w:rsidP="00E506EF">
      <w:pPr>
        <w:pStyle w:val="1"/>
        <w:shd w:val="clear" w:color="auto" w:fill="auto"/>
        <w:tabs>
          <w:tab w:val="left" w:pos="0"/>
          <w:tab w:val="left" w:pos="284"/>
        </w:tabs>
        <w:spacing w:before="0" w:line="276" w:lineRule="auto"/>
        <w:jc w:val="both"/>
        <w:rPr>
          <w:sz w:val="20"/>
          <w:szCs w:val="20"/>
        </w:rPr>
      </w:pPr>
      <w:r w:rsidRPr="00F8587B">
        <w:rPr>
          <w:sz w:val="20"/>
          <w:szCs w:val="20"/>
        </w:rPr>
        <w:t>Формат страницы: А</w:t>
      </w:r>
      <w:proofErr w:type="gramStart"/>
      <w:r w:rsidRPr="00F8587B">
        <w:rPr>
          <w:sz w:val="20"/>
          <w:szCs w:val="20"/>
        </w:rPr>
        <w:t>4</w:t>
      </w:r>
      <w:proofErr w:type="gramEnd"/>
      <w:r w:rsidRPr="00F8587B">
        <w:rPr>
          <w:sz w:val="20"/>
          <w:szCs w:val="20"/>
        </w:rPr>
        <w:t xml:space="preserve"> (210x297 мм); </w:t>
      </w:r>
    </w:p>
    <w:p w:rsidR="00E506EF" w:rsidRPr="00F8587B" w:rsidRDefault="00E506EF" w:rsidP="00E506EF">
      <w:pPr>
        <w:pStyle w:val="1"/>
        <w:shd w:val="clear" w:color="auto" w:fill="auto"/>
        <w:tabs>
          <w:tab w:val="left" w:pos="0"/>
          <w:tab w:val="left" w:pos="284"/>
        </w:tabs>
        <w:spacing w:before="0" w:line="276" w:lineRule="auto"/>
        <w:jc w:val="both"/>
        <w:rPr>
          <w:sz w:val="20"/>
          <w:szCs w:val="20"/>
        </w:rPr>
      </w:pPr>
      <w:r w:rsidRPr="00F8587B">
        <w:rPr>
          <w:sz w:val="20"/>
          <w:szCs w:val="20"/>
        </w:rPr>
        <w:t>Ориентация - книжная;</w:t>
      </w:r>
    </w:p>
    <w:p w:rsidR="00E506EF" w:rsidRPr="00F8587B" w:rsidRDefault="00E506EF" w:rsidP="00E506EF">
      <w:pPr>
        <w:pStyle w:val="30"/>
        <w:shd w:val="clear" w:color="auto" w:fill="auto"/>
        <w:tabs>
          <w:tab w:val="left" w:pos="0"/>
          <w:tab w:val="left" w:pos="284"/>
        </w:tabs>
        <w:spacing w:before="0" w:line="276" w:lineRule="auto"/>
        <w:jc w:val="both"/>
        <w:rPr>
          <w:sz w:val="20"/>
          <w:szCs w:val="20"/>
        </w:rPr>
      </w:pPr>
      <w:r w:rsidRPr="00F8587B">
        <w:rPr>
          <w:sz w:val="20"/>
          <w:szCs w:val="20"/>
        </w:rPr>
        <w:t>Поля (верхнее, нижнее, левое, правое) по 20 мм;</w:t>
      </w:r>
    </w:p>
    <w:p w:rsidR="00E506EF" w:rsidRPr="00F8587B" w:rsidRDefault="00E506EF" w:rsidP="00E506EF">
      <w:pPr>
        <w:pStyle w:val="30"/>
        <w:shd w:val="clear" w:color="auto" w:fill="auto"/>
        <w:tabs>
          <w:tab w:val="left" w:pos="0"/>
          <w:tab w:val="left" w:pos="284"/>
        </w:tabs>
        <w:spacing w:before="0" w:line="276" w:lineRule="auto"/>
        <w:jc w:val="both"/>
        <w:rPr>
          <w:sz w:val="20"/>
          <w:szCs w:val="20"/>
        </w:rPr>
      </w:pPr>
      <w:r w:rsidRPr="00F8587B">
        <w:rPr>
          <w:sz w:val="20"/>
          <w:szCs w:val="20"/>
        </w:rPr>
        <w:t>Шрифт: размер (кегль) — 14;</w:t>
      </w:r>
    </w:p>
    <w:p w:rsidR="00E506EF" w:rsidRPr="00F8587B" w:rsidRDefault="00E506EF" w:rsidP="00E506EF">
      <w:pPr>
        <w:pStyle w:val="30"/>
        <w:shd w:val="clear" w:color="auto" w:fill="auto"/>
        <w:tabs>
          <w:tab w:val="left" w:pos="0"/>
          <w:tab w:val="left" w:pos="284"/>
        </w:tabs>
        <w:spacing w:before="0" w:line="276" w:lineRule="auto"/>
        <w:jc w:val="both"/>
        <w:rPr>
          <w:sz w:val="20"/>
          <w:szCs w:val="20"/>
        </w:rPr>
      </w:pPr>
      <w:r w:rsidRPr="00F8587B">
        <w:rPr>
          <w:sz w:val="20"/>
          <w:szCs w:val="20"/>
        </w:rPr>
        <w:t xml:space="preserve">Тип шрифта: </w:t>
      </w:r>
      <w:r w:rsidRPr="00F8587B">
        <w:rPr>
          <w:sz w:val="20"/>
          <w:szCs w:val="20"/>
          <w:lang w:val="en-US"/>
        </w:rPr>
        <w:t>Times</w:t>
      </w:r>
      <w:r w:rsidRPr="00F8587B">
        <w:rPr>
          <w:sz w:val="20"/>
          <w:szCs w:val="20"/>
        </w:rPr>
        <w:t xml:space="preserve"> </w:t>
      </w:r>
      <w:r w:rsidRPr="00F8587B">
        <w:rPr>
          <w:sz w:val="20"/>
          <w:szCs w:val="20"/>
          <w:lang w:val="en-US"/>
        </w:rPr>
        <w:t>New</w:t>
      </w:r>
      <w:r w:rsidRPr="00F8587B">
        <w:rPr>
          <w:sz w:val="20"/>
          <w:szCs w:val="20"/>
        </w:rPr>
        <w:t xml:space="preserve"> </w:t>
      </w:r>
      <w:r w:rsidRPr="00F8587B">
        <w:rPr>
          <w:sz w:val="20"/>
          <w:szCs w:val="20"/>
          <w:lang w:val="en-US"/>
        </w:rPr>
        <w:t>Roman</w:t>
      </w:r>
      <w:r w:rsidRPr="00F8587B">
        <w:rPr>
          <w:sz w:val="20"/>
          <w:szCs w:val="20"/>
        </w:rPr>
        <w:t>;</w:t>
      </w:r>
    </w:p>
    <w:p w:rsidR="009F030E" w:rsidRPr="00F8587B" w:rsidRDefault="00E506EF" w:rsidP="009F030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8587B">
        <w:rPr>
          <w:rFonts w:ascii="Times New Roman" w:hAnsi="Times New Roman"/>
          <w:sz w:val="20"/>
          <w:szCs w:val="20"/>
        </w:rPr>
        <w:t xml:space="preserve">Межстрочный интервал – полуторный. </w:t>
      </w:r>
    </w:p>
    <w:p w:rsidR="009F030E" w:rsidRPr="00F8587B" w:rsidRDefault="009F030E" w:rsidP="009F03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8587B">
        <w:rPr>
          <w:rFonts w:ascii="Times New Roman" w:eastAsia="Times New Roman" w:hAnsi="Times New Roman" w:cs="Times New Roman"/>
          <w:sz w:val="20"/>
          <w:szCs w:val="20"/>
        </w:rPr>
        <w:t xml:space="preserve">Рисунки должны быть хорошего качества в формате </w:t>
      </w:r>
      <w:proofErr w:type="spellStart"/>
      <w:r w:rsidRPr="00F8587B">
        <w:rPr>
          <w:rFonts w:ascii="Times New Roman" w:eastAsia="Times New Roman" w:hAnsi="Times New Roman" w:cs="Times New Roman"/>
          <w:sz w:val="20"/>
          <w:szCs w:val="20"/>
        </w:rPr>
        <w:t>jpg</w:t>
      </w:r>
      <w:proofErr w:type="spellEnd"/>
      <w:r w:rsidRPr="00F8587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F8587B">
        <w:rPr>
          <w:rFonts w:ascii="Times New Roman" w:eastAsia="Times New Roman" w:hAnsi="Times New Roman" w:cs="Times New Roman"/>
          <w:sz w:val="20"/>
          <w:szCs w:val="20"/>
        </w:rPr>
        <w:t>bmp</w:t>
      </w:r>
      <w:proofErr w:type="spellEnd"/>
      <w:r w:rsidRPr="00F8587B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02068C" w:rsidRPr="00F8587B" w:rsidRDefault="0002068C" w:rsidP="0002068C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8587B">
        <w:rPr>
          <w:rFonts w:ascii="Times New Roman" w:hAnsi="Times New Roman" w:cs="Times New Roman"/>
          <w:sz w:val="20"/>
          <w:szCs w:val="20"/>
        </w:rPr>
        <w:t>Последовательность изложения материала в статье:</w:t>
      </w:r>
    </w:p>
    <w:p w:rsidR="0002068C" w:rsidRPr="00F8587B" w:rsidRDefault="0002068C" w:rsidP="000206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587B">
        <w:rPr>
          <w:rFonts w:ascii="Times New Roman" w:hAnsi="Times New Roman" w:cs="Times New Roman"/>
          <w:b/>
          <w:sz w:val="20"/>
          <w:szCs w:val="20"/>
        </w:rPr>
        <w:t>5.1</w:t>
      </w:r>
      <w:r w:rsidRPr="00F8587B">
        <w:rPr>
          <w:rFonts w:ascii="Times New Roman" w:hAnsi="Times New Roman" w:cs="Times New Roman"/>
          <w:sz w:val="20"/>
          <w:szCs w:val="20"/>
        </w:rPr>
        <w:t xml:space="preserve"> УДК (Универсальная десятичная классификация). </w:t>
      </w:r>
      <w:r w:rsidRPr="00F8587B">
        <w:rPr>
          <w:rFonts w:ascii="Times New Roman" w:hAnsi="Times New Roman" w:cs="Times New Roman"/>
          <w:b/>
          <w:sz w:val="20"/>
          <w:szCs w:val="20"/>
        </w:rPr>
        <w:t>5.2</w:t>
      </w:r>
      <w:r w:rsidRPr="00F8587B">
        <w:rPr>
          <w:rFonts w:ascii="Times New Roman" w:hAnsi="Times New Roman" w:cs="Times New Roman"/>
          <w:sz w:val="20"/>
          <w:szCs w:val="20"/>
        </w:rPr>
        <w:t xml:space="preserve"> Имя, отчество и фамилии авторов на русском языке в именительном падеже.</w:t>
      </w:r>
    </w:p>
    <w:p w:rsidR="0002068C" w:rsidRPr="00F8587B" w:rsidRDefault="0002068C" w:rsidP="0002068C">
      <w:pPr>
        <w:pStyle w:val="a3"/>
        <w:numPr>
          <w:ilvl w:val="1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8587B">
        <w:rPr>
          <w:rFonts w:ascii="Times New Roman" w:hAnsi="Times New Roman" w:cs="Times New Roman"/>
          <w:sz w:val="20"/>
          <w:szCs w:val="20"/>
        </w:rPr>
        <w:t>На русском языке место работы/ учебы</w:t>
      </w:r>
      <w:r w:rsidR="00147706" w:rsidRPr="00F8587B">
        <w:rPr>
          <w:rFonts w:ascii="Times New Roman" w:hAnsi="Times New Roman" w:cs="Times New Roman"/>
          <w:sz w:val="20"/>
          <w:szCs w:val="20"/>
        </w:rPr>
        <w:t>, город, страна.</w:t>
      </w:r>
    </w:p>
    <w:p w:rsidR="0002068C" w:rsidRPr="00F8587B" w:rsidRDefault="0002068C" w:rsidP="00147706">
      <w:pPr>
        <w:pStyle w:val="a3"/>
        <w:numPr>
          <w:ilvl w:val="1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8587B">
        <w:rPr>
          <w:rFonts w:ascii="Times New Roman" w:hAnsi="Times New Roman" w:cs="Times New Roman"/>
          <w:sz w:val="20"/>
          <w:szCs w:val="20"/>
        </w:rPr>
        <w:t>Заглавными буквами название работы на русском языке.</w:t>
      </w:r>
    </w:p>
    <w:p w:rsidR="0002068C" w:rsidRPr="00F8587B" w:rsidRDefault="00147706" w:rsidP="001477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587B">
        <w:rPr>
          <w:rFonts w:ascii="Times New Roman" w:hAnsi="Times New Roman" w:cs="Times New Roman"/>
          <w:b/>
          <w:sz w:val="20"/>
          <w:szCs w:val="20"/>
        </w:rPr>
        <w:t>5.5</w:t>
      </w:r>
      <w:r w:rsidRPr="00F8587B">
        <w:rPr>
          <w:rFonts w:ascii="Times New Roman" w:hAnsi="Times New Roman" w:cs="Times New Roman"/>
          <w:sz w:val="20"/>
          <w:szCs w:val="20"/>
        </w:rPr>
        <w:t xml:space="preserve"> </w:t>
      </w:r>
      <w:r w:rsidR="0002068C" w:rsidRPr="00F8587B">
        <w:rPr>
          <w:rFonts w:ascii="Times New Roman" w:hAnsi="Times New Roman" w:cs="Times New Roman"/>
          <w:sz w:val="20"/>
          <w:szCs w:val="20"/>
        </w:rPr>
        <w:t>Аннотация на русском языке объёмом 3-6 предложений.</w:t>
      </w:r>
    </w:p>
    <w:p w:rsidR="0002068C" w:rsidRPr="00F8587B" w:rsidRDefault="00147706" w:rsidP="001477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587B">
        <w:rPr>
          <w:rFonts w:ascii="Times New Roman" w:hAnsi="Times New Roman" w:cs="Times New Roman"/>
          <w:b/>
          <w:sz w:val="20"/>
          <w:szCs w:val="20"/>
        </w:rPr>
        <w:t>5.6</w:t>
      </w:r>
      <w:r w:rsidRPr="00F8587B">
        <w:rPr>
          <w:rFonts w:ascii="Times New Roman" w:hAnsi="Times New Roman" w:cs="Times New Roman"/>
          <w:sz w:val="20"/>
          <w:szCs w:val="20"/>
        </w:rPr>
        <w:t xml:space="preserve"> </w:t>
      </w:r>
      <w:r w:rsidR="0002068C" w:rsidRPr="00F8587B">
        <w:rPr>
          <w:rFonts w:ascii="Times New Roman" w:hAnsi="Times New Roman" w:cs="Times New Roman"/>
          <w:sz w:val="20"/>
          <w:szCs w:val="20"/>
        </w:rPr>
        <w:t>Ключевые слова объёмом не более 7 слов.</w:t>
      </w:r>
    </w:p>
    <w:p w:rsidR="0002068C" w:rsidRPr="00F8587B" w:rsidRDefault="00147706" w:rsidP="00147706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 w:rsidRPr="00F8587B">
        <w:rPr>
          <w:rFonts w:ascii="Times New Roman" w:hAnsi="Times New Roman" w:cs="Times New Roman"/>
          <w:b/>
          <w:sz w:val="20"/>
          <w:szCs w:val="20"/>
        </w:rPr>
        <w:t>5.7</w:t>
      </w:r>
      <w:r w:rsidRPr="00F8587B">
        <w:rPr>
          <w:rFonts w:ascii="Times New Roman" w:hAnsi="Times New Roman" w:cs="Times New Roman"/>
          <w:sz w:val="20"/>
          <w:szCs w:val="20"/>
        </w:rPr>
        <w:t xml:space="preserve"> </w:t>
      </w:r>
      <w:r w:rsidR="0002068C" w:rsidRPr="00F8587B">
        <w:rPr>
          <w:rFonts w:ascii="Times New Roman" w:hAnsi="Times New Roman" w:cs="Times New Roman"/>
          <w:sz w:val="20"/>
          <w:szCs w:val="20"/>
        </w:rPr>
        <w:t>Те</w:t>
      </w:r>
      <w:proofErr w:type="gramStart"/>
      <w:r w:rsidR="0002068C" w:rsidRPr="00F8587B">
        <w:rPr>
          <w:rFonts w:ascii="Times New Roman" w:hAnsi="Times New Roman" w:cs="Times New Roman"/>
          <w:sz w:val="20"/>
          <w:szCs w:val="20"/>
        </w:rPr>
        <w:t>кст ст</w:t>
      </w:r>
      <w:proofErr w:type="gramEnd"/>
      <w:r w:rsidR="0002068C" w:rsidRPr="00F8587B">
        <w:rPr>
          <w:rFonts w:ascii="Times New Roman" w:hAnsi="Times New Roman" w:cs="Times New Roman"/>
          <w:sz w:val="20"/>
          <w:szCs w:val="20"/>
        </w:rPr>
        <w:t>атьи</w:t>
      </w:r>
    </w:p>
    <w:p w:rsidR="0002068C" w:rsidRPr="00F8587B" w:rsidRDefault="00147706" w:rsidP="0014770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587B">
        <w:rPr>
          <w:rFonts w:ascii="Times New Roman" w:hAnsi="Times New Roman" w:cs="Times New Roman"/>
          <w:b/>
          <w:sz w:val="20"/>
          <w:szCs w:val="20"/>
        </w:rPr>
        <w:t>5.8</w:t>
      </w:r>
      <w:r w:rsidRPr="00F8587B">
        <w:rPr>
          <w:rFonts w:ascii="Times New Roman" w:hAnsi="Times New Roman" w:cs="Times New Roman"/>
          <w:sz w:val="20"/>
          <w:szCs w:val="20"/>
        </w:rPr>
        <w:t xml:space="preserve"> </w:t>
      </w:r>
      <w:r w:rsidR="0002068C" w:rsidRPr="00F8587B">
        <w:rPr>
          <w:rFonts w:ascii="Times New Roman" w:hAnsi="Times New Roman" w:cs="Times New Roman"/>
          <w:sz w:val="20"/>
          <w:szCs w:val="20"/>
        </w:rPr>
        <w:t>Используемая литература (без повторов) оформляется под названием «Список использованной литературы</w:t>
      </w:r>
      <w:proofErr w:type="gramStart"/>
      <w:r w:rsidR="0002068C" w:rsidRPr="00F8587B">
        <w:rPr>
          <w:rFonts w:ascii="Times New Roman" w:hAnsi="Times New Roman" w:cs="Times New Roman"/>
          <w:sz w:val="20"/>
          <w:szCs w:val="20"/>
        </w:rPr>
        <w:t>:»</w:t>
      </w:r>
      <w:proofErr w:type="gramEnd"/>
      <w:r w:rsidR="0002068C" w:rsidRPr="00F8587B">
        <w:rPr>
          <w:rFonts w:ascii="Times New Roman" w:hAnsi="Times New Roman" w:cs="Times New Roman"/>
          <w:sz w:val="20"/>
          <w:szCs w:val="20"/>
        </w:rPr>
        <w:t>. В тексте обозначается квадратными скобками с указанием номера источника по списку и через запятую – номера страницы, например: [5, с. 115].</w:t>
      </w:r>
    </w:p>
    <w:p w:rsidR="00147706" w:rsidRPr="00F8587B" w:rsidRDefault="00147706" w:rsidP="0090553C">
      <w:pPr>
        <w:tabs>
          <w:tab w:val="left" w:pos="360"/>
        </w:tabs>
        <w:spacing w:before="120" w:after="0" w:line="240" w:lineRule="auto"/>
        <w:ind w:right="-113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</w:p>
    <w:p w:rsidR="00E506EF" w:rsidRPr="00F8587B" w:rsidRDefault="00E506EF" w:rsidP="0090553C">
      <w:pPr>
        <w:tabs>
          <w:tab w:val="left" w:pos="360"/>
        </w:tabs>
        <w:spacing w:before="120" w:after="0" w:line="240" w:lineRule="auto"/>
        <w:ind w:right="-113"/>
        <w:jc w:val="center"/>
        <w:rPr>
          <w:rFonts w:ascii="Times New Roman" w:eastAsia="Times New Roman" w:hAnsi="Times New Roman" w:cs="Times New Roman"/>
          <w:b/>
        </w:rPr>
      </w:pPr>
      <w:r w:rsidRPr="00F8587B">
        <w:rPr>
          <w:rFonts w:ascii="Times New Roman" w:eastAsia="Times New Roman" w:hAnsi="Times New Roman" w:cs="Times New Roman"/>
          <w:b/>
        </w:rPr>
        <w:lastRenderedPageBreak/>
        <w:t xml:space="preserve">ПРИМЕР ОФОРМЛЕНИЯ </w:t>
      </w:r>
    </w:p>
    <w:tbl>
      <w:tblPr>
        <w:tblW w:w="43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5"/>
      </w:tblGrid>
      <w:tr w:rsidR="004D150D" w:rsidRPr="00F8587B" w:rsidTr="004D150D">
        <w:trPr>
          <w:trHeight w:val="164"/>
        </w:trPr>
        <w:tc>
          <w:tcPr>
            <w:tcW w:w="4395" w:type="dxa"/>
          </w:tcPr>
          <w:p w:rsidR="004D150D" w:rsidRPr="00F8587B" w:rsidRDefault="004D150D" w:rsidP="004D150D">
            <w:pPr>
              <w:spacing w:after="0" w:line="240" w:lineRule="auto"/>
              <w:ind w:left="-83" w:firstLine="83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4D150D" w:rsidRPr="00F8587B" w:rsidRDefault="004D150D" w:rsidP="004D150D">
            <w:pPr>
              <w:spacing w:after="0" w:line="240" w:lineRule="auto"/>
              <w:ind w:left="-83" w:firstLine="83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F8587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УДК 339.13.012</w:t>
            </w:r>
          </w:p>
          <w:p w:rsidR="004D150D" w:rsidRPr="00F8587B" w:rsidRDefault="004D150D" w:rsidP="004D150D">
            <w:pPr>
              <w:spacing w:after="0" w:line="240" w:lineRule="auto"/>
              <w:ind w:left="16" w:hanging="16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:rsidR="004D150D" w:rsidRPr="00F8587B" w:rsidRDefault="004D150D" w:rsidP="004D150D">
            <w:pPr>
              <w:spacing w:after="0" w:line="240" w:lineRule="auto"/>
              <w:ind w:left="16" w:hanging="16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858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В.И. Андреев</w:t>
            </w:r>
          </w:p>
          <w:p w:rsidR="004D150D" w:rsidRPr="00F8587B" w:rsidRDefault="004D150D" w:rsidP="004D150D">
            <w:pPr>
              <w:spacing w:after="0" w:line="240" w:lineRule="auto"/>
              <w:ind w:left="16" w:hanging="16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F8587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Саратовский государственный аграрный университет имени Н.И. Вавилова, г. Саратов</w:t>
            </w:r>
          </w:p>
          <w:p w:rsidR="004D150D" w:rsidRPr="00F8587B" w:rsidRDefault="004D150D" w:rsidP="004D150D">
            <w:pPr>
              <w:spacing w:after="0" w:line="240" w:lineRule="auto"/>
              <w:ind w:left="16" w:hanging="16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</w:p>
          <w:p w:rsidR="004D150D" w:rsidRPr="00F8587B" w:rsidRDefault="004D150D" w:rsidP="004D150D">
            <w:pPr>
              <w:spacing w:after="0" w:line="240" w:lineRule="auto"/>
              <w:ind w:left="16" w:hanging="16"/>
              <w:jc w:val="both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  <w:r w:rsidRPr="00F8587B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  <w:t xml:space="preserve">Использование инноваций в строительстве </w:t>
            </w:r>
          </w:p>
          <w:p w:rsidR="004D150D" w:rsidRPr="00F8587B" w:rsidRDefault="004D150D" w:rsidP="004D150D">
            <w:pPr>
              <w:spacing w:after="0" w:line="240" w:lineRule="auto"/>
              <w:ind w:left="16" w:hanging="16"/>
              <w:jc w:val="both"/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</w:rPr>
            </w:pPr>
          </w:p>
          <w:p w:rsidR="004D150D" w:rsidRPr="00F8587B" w:rsidRDefault="004D150D" w:rsidP="004D150D">
            <w:pPr>
              <w:spacing w:after="0" w:line="240" w:lineRule="auto"/>
              <w:ind w:left="16" w:hanging="1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8587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Аннотация</w:t>
            </w:r>
          </w:p>
          <w:p w:rsidR="004D150D" w:rsidRPr="00F8587B" w:rsidRDefault="004D150D" w:rsidP="004D150D">
            <w:pPr>
              <w:spacing w:after="0" w:line="240" w:lineRule="auto"/>
              <w:ind w:left="16" w:hanging="1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8587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Ключевые слова</w:t>
            </w:r>
          </w:p>
          <w:p w:rsidR="004D150D" w:rsidRPr="00F8587B" w:rsidRDefault="004D150D" w:rsidP="004D150D">
            <w:pPr>
              <w:spacing w:after="0" w:line="240" w:lineRule="auto"/>
              <w:ind w:left="16" w:hanging="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87B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  <w:p w:rsidR="004D150D" w:rsidRPr="00F8587B" w:rsidRDefault="004D150D" w:rsidP="004D150D">
            <w:pPr>
              <w:spacing w:after="0" w:line="240" w:lineRule="auto"/>
              <w:ind w:left="16" w:hanging="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87B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  <w:p w:rsidR="004D150D" w:rsidRPr="00F8587B" w:rsidRDefault="004D150D" w:rsidP="004D150D">
            <w:pPr>
              <w:autoSpaceDE w:val="0"/>
              <w:autoSpaceDN w:val="0"/>
              <w:adjustRightInd w:val="0"/>
              <w:spacing w:after="0" w:line="240" w:lineRule="auto"/>
              <w:ind w:left="16" w:hanging="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58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Список использованной литературы:</w:t>
            </w:r>
          </w:p>
          <w:p w:rsidR="004D150D" w:rsidRPr="00F8587B" w:rsidRDefault="004D150D" w:rsidP="004D150D">
            <w:pPr>
              <w:autoSpaceDE w:val="0"/>
              <w:autoSpaceDN w:val="0"/>
              <w:adjustRightInd w:val="0"/>
              <w:spacing w:after="0" w:line="240" w:lineRule="auto"/>
              <w:ind w:left="16" w:hanging="1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4D150D" w:rsidRPr="00F8587B" w:rsidRDefault="004D150D" w:rsidP="004D150D">
            <w:pPr>
              <w:numPr>
                <w:ilvl w:val="0"/>
                <w:numId w:val="6"/>
              </w:numPr>
              <w:tabs>
                <w:tab w:val="left" w:pos="158"/>
              </w:tabs>
              <w:spacing w:after="0" w:line="240" w:lineRule="auto"/>
              <w:ind w:left="16" w:hanging="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87B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Литература.</w:t>
            </w:r>
          </w:p>
          <w:p w:rsidR="004D150D" w:rsidRPr="00F8587B" w:rsidRDefault="004D150D" w:rsidP="004D150D">
            <w:pPr>
              <w:numPr>
                <w:ilvl w:val="0"/>
                <w:numId w:val="6"/>
              </w:numPr>
              <w:tabs>
                <w:tab w:val="left" w:pos="158"/>
              </w:tabs>
              <w:spacing w:after="0" w:line="240" w:lineRule="auto"/>
              <w:ind w:left="16" w:hanging="16"/>
              <w:rPr>
                <w:rFonts w:ascii="Times New Roman" w:hAnsi="Times New Roman" w:cs="Times New Roman"/>
                <w:sz w:val="16"/>
                <w:szCs w:val="16"/>
              </w:rPr>
            </w:pPr>
            <w:r w:rsidRPr="00F8587B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Литература.</w:t>
            </w:r>
          </w:p>
          <w:p w:rsidR="004D150D" w:rsidRPr="00F8587B" w:rsidRDefault="004D150D" w:rsidP="004D150D">
            <w:pPr>
              <w:spacing w:after="0" w:line="240" w:lineRule="auto"/>
              <w:ind w:left="-83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</w:p>
        </w:tc>
      </w:tr>
    </w:tbl>
    <w:p w:rsidR="00746AAA" w:rsidRPr="00F8587B" w:rsidRDefault="00746AAA" w:rsidP="00147706">
      <w:pPr>
        <w:spacing w:after="0" w:line="240" w:lineRule="auto"/>
        <w:ind w:left="567"/>
        <w:rPr>
          <w:rFonts w:ascii="Times New Roman" w:hAnsi="Times New Roman" w:cs="Times New Roman"/>
          <w:sz w:val="16"/>
          <w:szCs w:val="16"/>
        </w:rPr>
      </w:pPr>
    </w:p>
    <w:p w:rsidR="00746AAA" w:rsidRPr="005E26CA" w:rsidRDefault="00746AAA" w:rsidP="00746A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E26CA">
        <w:rPr>
          <w:rFonts w:ascii="Times New Roman" w:hAnsi="Times New Roman" w:cs="Times New Roman"/>
          <w:sz w:val="20"/>
          <w:szCs w:val="20"/>
        </w:rPr>
        <w:t>Лицензия на образовательную деятельность</w:t>
      </w:r>
    </w:p>
    <w:p w:rsidR="00F97F66" w:rsidRPr="005E26CA" w:rsidRDefault="00746AAA" w:rsidP="00746A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E26CA">
        <w:rPr>
          <w:rFonts w:ascii="Times New Roman" w:hAnsi="Times New Roman" w:cs="Times New Roman"/>
          <w:sz w:val="20"/>
          <w:szCs w:val="20"/>
        </w:rPr>
        <w:t xml:space="preserve">Серия </w:t>
      </w:r>
      <w:r w:rsidR="00F97F66" w:rsidRPr="005E26CA">
        <w:rPr>
          <w:rFonts w:ascii="Times New Roman" w:hAnsi="Times New Roman" w:cs="Times New Roman"/>
          <w:sz w:val="20"/>
          <w:szCs w:val="20"/>
        </w:rPr>
        <w:t>90</w:t>
      </w:r>
      <w:r w:rsidR="005E26CA" w:rsidRPr="005E26CA">
        <w:rPr>
          <w:rFonts w:ascii="Times New Roman" w:hAnsi="Times New Roman" w:cs="Times New Roman"/>
          <w:sz w:val="20"/>
          <w:szCs w:val="20"/>
        </w:rPr>
        <w:t>П</w:t>
      </w:r>
      <w:r w:rsidR="00F97F66" w:rsidRPr="005E26CA">
        <w:rPr>
          <w:rFonts w:ascii="Times New Roman" w:hAnsi="Times New Roman" w:cs="Times New Roman"/>
          <w:sz w:val="20"/>
          <w:szCs w:val="20"/>
        </w:rPr>
        <w:t xml:space="preserve">01 № </w:t>
      </w:r>
      <w:r w:rsidR="005E26CA" w:rsidRPr="005E26CA">
        <w:rPr>
          <w:rFonts w:ascii="Times New Roman" w:hAnsi="Times New Roman" w:cs="Times New Roman"/>
          <w:sz w:val="20"/>
          <w:szCs w:val="20"/>
        </w:rPr>
        <w:t>0038088</w:t>
      </w:r>
      <w:r w:rsidRPr="005E26C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46AAA" w:rsidRPr="005E26CA" w:rsidRDefault="00F97F66" w:rsidP="00746A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E26CA">
        <w:rPr>
          <w:rFonts w:ascii="Times New Roman" w:hAnsi="Times New Roman" w:cs="Times New Roman"/>
          <w:sz w:val="20"/>
          <w:szCs w:val="20"/>
        </w:rPr>
        <w:t>регистрационный номер 1563</w:t>
      </w:r>
      <w:r w:rsidR="00746AAA" w:rsidRPr="005E26CA">
        <w:rPr>
          <w:rFonts w:ascii="Times New Roman" w:hAnsi="Times New Roman" w:cs="Times New Roman"/>
          <w:sz w:val="20"/>
          <w:szCs w:val="20"/>
        </w:rPr>
        <w:t xml:space="preserve"> от </w:t>
      </w:r>
      <w:r w:rsidRPr="005E26CA">
        <w:rPr>
          <w:rFonts w:ascii="Times New Roman" w:hAnsi="Times New Roman" w:cs="Times New Roman"/>
          <w:sz w:val="20"/>
          <w:szCs w:val="20"/>
        </w:rPr>
        <w:t>20</w:t>
      </w:r>
      <w:r w:rsidR="00746AAA" w:rsidRPr="005E26CA">
        <w:rPr>
          <w:rFonts w:ascii="Times New Roman" w:hAnsi="Times New Roman" w:cs="Times New Roman"/>
          <w:sz w:val="20"/>
          <w:szCs w:val="20"/>
        </w:rPr>
        <w:t>. 0</w:t>
      </w:r>
      <w:r w:rsidR="005E26CA" w:rsidRPr="005E26CA">
        <w:rPr>
          <w:rFonts w:ascii="Times New Roman" w:hAnsi="Times New Roman" w:cs="Times New Roman"/>
          <w:sz w:val="20"/>
          <w:szCs w:val="20"/>
        </w:rPr>
        <w:t>7</w:t>
      </w:r>
      <w:r w:rsidR="00746AAA" w:rsidRPr="005E26CA">
        <w:rPr>
          <w:rFonts w:ascii="Times New Roman" w:hAnsi="Times New Roman" w:cs="Times New Roman"/>
          <w:sz w:val="20"/>
          <w:szCs w:val="20"/>
        </w:rPr>
        <w:t>. 201</w:t>
      </w:r>
      <w:r w:rsidRPr="005E26CA">
        <w:rPr>
          <w:rFonts w:ascii="Times New Roman" w:hAnsi="Times New Roman" w:cs="Times New Roman"/>
          <w:sz w:val="20"/>
          <w:szCs w:val="20"/>
        </w:rPr>
        <w:t>5</w:t>
      </w:r>
      <w:r w:rsidR="00746AAA" w:rsidRPr="005E26CA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746AAA" w:rsidRPr="005E26CA" w:rsidRDefault="00746AAA" w:rsidP="00746A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E26CA">
        <w:rPr>
          <w:rFonts w:ascii="Times New Roman" w:hAnsi="Times New Roman" w:cs="Times New Roman"/>
          <w:sz w:val="20"/>
          <w:szCs w:val="20"/>
        </w:rPr>
        <w:t>Свидетельство о государственной аккредитации</w:t>
      </w:r>
    </w:p>
    <w:p w:rsidR="00F97F66" w:rsidRPr="005E26CA" w:rsidRDefault="00746AAA" w:rsidP="00F97F6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E26CA">
        <w:rPr>
          <w:rFonts w:ascii="Times New Roman" w:hAnsi="Times New Roman" w:cs="Times New Roman"/>
          <w:sz w:val="20"/>
          <w:szCs w:val="20"/>
        </w:rPr>
        <w:t xml:space="preserve">Серия </w:t>
      </w:r>
      <w:r w:rsidR="00F97F66" w:rsidRPr="005E26CA">
        <w:rPr>
          <w:rFonts w:ascii="Times New Roman" w:hAnsi="Times New Roman" w:cs="Times New Roman"/>
          <w:sz w:val="20"/>
          <w:szCs w:val="20"/>
        </w:rPr>
        <w:t xml:space="preserve">90А01 № </w:t>
      </w:r>
      <w:r w:rsidR="005E26CA" w:rsidRPr="005E26CA">
        <w:rPr>
          <w:rFonts w:ascii="Times New Roman" w:hAnsi="Times New Roman" w:cs="Times New Roman"/>
          <w:sz w:val="20"/>
          <w:szCs w:val="20"/>
        </w:rPr>
        <w:t>0001769</w:t>
      </w:r>
    </w:p>
    <w:p w:rsidR="00281601" w:rsidRPr="005E26CA" w:rsidRDefault="00F97F66" w:rsidP="00F97F6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E26CA">
        <w:rPr>
          <w:rFonts w:ascii="Times New Roman" w:hAnsi="Times New Roman" w:cs="Times New Roman"/>
          <w:sz w:val="20"/>
          <w:szCs w:val="20"/>
        </w:rPr>
        <w:t xml:space="preserve">регистрационный номер </w:t>
      </w:r>
      <w:r w:rsidR="005E26CA" w:rsidRPr="005E26CA">
        <w:rPr>
          <w:rFonts w:ascii="Times New Roman" w:hAnsi="Times New Roman" w:cs="Times New Roman"/>
          <w:sz w:val="20"/>
          <w:szCs w:val="20"/>
        </w:rPr>
        <w:t>1677</w:t>
      </w:r>
      <w:r w:rsidRPr="005E26CA">
        <w:rPr>
          <w:rFonts w:ascii="Times New Roman" w:hAnsi="Times New Roman" w:cs="Times New Roman"/>
          <w:sz w:val="20"/>
          <w:szCs w:val="20"/>
        </w:rPr>
        <w:t xml:space="preserve"> </w:t>
      </w:r>
      <w:r w:rsidR="00746AAA" w:rsidRPr="005E26CA">
        <w:rPr>
          <w:rFonts w:ascii="Times New Roman" w:hAnsi="Times New Roman" w:cs="Times New Roman"/>
          <w:sz w:val="20"/>
          <w:szCs w:val="20"/>
        </w:rPr>
        <w:t xml:space="preserve">от </w:t>
      </w:r>
      <w:r w:rsidRPr="005E26CA">
        <w:rPr>
          <w:rFonts w:ascii="Times New Roman" w:hAnsi="Times New Roman" w:cs="Times New Roman"/>
          <w:sz w:val="20"/>
          <w:szCs w:val="20"/>
        </w:rPr>
        <w:t>1</w:t>
      </w:r>
      <w:r w:rsidR="005E26CA" w:rsidRPr="005E26CA">
        <w:rPr>
          <w:rFonts w:ascii="Times New Roman" w:hAnsi="Times New Roman" w:cs="Times New Roman"/>
          <w:sz w:val="20"/>
          <w:szCs w:val="20"/>
        </w:rPr>
        <w:t>8</w:t>
      </w:r>
      <w:r w:rsidR="00746AAA" w:rsidRPr="005E26CA">
        <w:rPr>
          <w:rFonts w:ascii="Times New Roman" w:hAnsi="Times New Roman" w:cs="Times New Roman"/>
          <w:sz w:val="20"/>
          <w:szCs w:val="20"/>
        </w:rPr>
        <w:t>. 0</w:t>
      </w:r>
      <w:r w:rsidR="005E26CA" w:rsidRPr="005E26CA">
        <w:rPr>
          <w:rFonts w:ascii="Times New Roman" w:hAnsi="Times New Roman" w:cs="Times New Roman"/>
          <w:sz w:val="20"/>
          <w:szCs w:val="20"/>
        </w:rPr>
        <w:t>2</w:t>
      </w:r>
      <w:r w:rsidR="00746AAA" w:rsidRPr="005E26CA">
        <w:rPr>
          <w:rFonts w:ascii="Times New Roman" w:hAnsi="Times New Roman" w:cs="Times New Roman"/>
          <w:sz w:val="20"/>
          <w:szCs w:val="20"/>
        </w:rPr>
        <w:t>. 201</w:t>
      </w:r>
      <w:r w:rsidR="005E26CA" w:rsidRPr="005E26CA">
        <w:rPr>
          <w:rFonts w:ascii="Times New Roman" w:hAnsi="Times New Roman" w:cs="Times New Roman"/>
          <w:sz w:val="20"/>
          <w:szCs w:val="20"/>
        </w:rPr>
        <w:t>6</w:t>
      </w:r>
      <w:r w:rsidR="00746AAA" w:rsidRPr="005E26CA">
        <w:rPr>
          <w:rFonts w:ascii="Times New Roman" w:hAnsi="Times New Roman" w:cs="Times New Roman"/>
          <w:sz w:val="20"/>
          <w:szCs w:val="20"/>
        </w:rPr>
        <w:t xml:space="preserve"> г</w:t>
      </w:r>
    </w:p>
    <w:p w:rsidR="000945E8" w:rsidRPr="005E26CA" w:rsidRDefault="000945E8" w:rsidP="00746AA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506EF" w:rsidRPr="005E26CA" w:rsidRDefault="00E506EF" w:rsidP="00E506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6CA">
        <w:rPr>
          <w:rFonts w:ascii="Times New Roman" w:hAnsi="Times New Roman" w:cs="Times New Roman"/>
          <w:b/>
          <w:sz w:val="24"/>
          <w:szCs w:val="24"/>
        </w:rPr>
        <w:t>Оплата производится по следующим реквизитам:</w:t>
      </w:r>
    </w:p>
    <w:p w:rsidR="00E506EF" w:rsidRPr="005E26CA" w:rsidRDefault="00E506EF" w:rsidP="00E506E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506EF" w:rsidRPr="005E26CA" w:rsidRDefault="00E506EF" w:rsidP="00561699">
      <w:pPr>
        <w:spacing w:after="0" w:line="240" w:lineRule="auto"/>
        <w:rPr>
          <w:rFonts w:ascii="Times New Roman" w:hAnsi="Times New Roman" w:cs="Times New Roman"/>
          <w:b/>
        </w:rPr>
      </w:pPr>
      <w:r w:rsidRPr="005E26CA">
        <w:rPr>
          <w:rFonts w:ascii="Times New Roman" w:hAnsi="Times New Roman" w:cs="Times New Roman"/>
          <w:b/>
        </w:rPr>
        <w:t xml:space="preserve">ИНН </w:t>
      </w:r>
      <w:r w:rsidRPr="005E26CA">
        <w:rPr>
          <w:rFonts w:ascii="Times New Roman" w:hAnsi="Times New Roman" w:cs="Times New Roman"/>
        </w:rPr>
        <w:t>6454122000</w:t>
      </w:r>
      <w:r w:rsidRPr="005E26CA">
        <w:rPr>
          <w:rFonts w:ascii="Times New Roman" w:hAnsi="Times New Roman" w:cs="Times New Roman"/>
          <w:b/>
        </w:rPr>
        <w:t xml:space="preserve">   КПП </w:t>
      </w:r>
      <w:r w:rsidRPr="005E26CA">
        <w:rPr>
          <w:rFonts w:ascii="Times New Roman" w:hAnsi="Times New Roman" w:cs="Times New Roman"/>
        </w:rPr>
        <w:t>645401001</w:t>
      </w:r>
    </w:p>
    <w:p w:rsidR="00E506EF" w:rsidRPr="005E26CA" w:rsidRDefault="00E506EF" w:rsidP="0090553C">
      <w:pPr>
        <w:spacing w:after="0" w:line="240" w:lineRule="auto"/>
        <w:rPr>
          <w:rFonts w:ascii="Times New Roman" w:hAnsi="Times New Roman" w:cs="Times New Roman"/>
        </w:rPr>
      </w:pPr>
      <w:r w:rsidRPr="005E26CA">
        <w:rPr>
          <w:rFonts w:ascii="Times New Roman" w:hAnsi="Times New Roman" w:cs="Times New Roman"/>
          <w:b/>
        </w:rPr>
        <w:t xml:space="preserve">Получатель: </w:t>
      </w:r>
      <w:r w:rsidRPr="005E26CA">
        <w:rPr>
          <w:rFonts w:ascii="Times New Roman" w:hAnsi="Times New Roman" w:cs="Times New Roman"/>
        </w:rPr>
        <w:t>ООО «ИКоП</w:t>
      </w:r>
      <w:r w:rsidR="00997B91" w:rsidRPr="005E26CA">
        <w:rPr>
          <w:rFonts w:ascii="Times New Roman" w:hAnsi="Times New Roman" w:cs="Times New Roman"/>
        </w:rPr>
        <w:t>»</w:t>
      </w:r>
    </w:p>
    <w:p w:rsidR="00E506EF" w:rsidRPr="005E26CA" w:rsidRDefault="00E506EF" w:rsidP="0090553C">
      <w:pPr>
        <w:spacing w:after="0" w:line="240" w:lineRule="auto"/>
        <w:rPr>
          <w:rFonts w:ascii="Times New Roman" w:hAnsi="Times New Roman" w:cs="Times New Roman"/>
        </w:rPr>
      </w:pPr>
      <w:r w:rsidRPr="005E26CA">
        <w:rPr>
          <w:rFonts w:ascii="Times New Roman" w:hAnsi="Times New Roman" w:cs="Times New Roman"/>
          <w:b/>
        </w:rPr>
        <w:t xml:space="preserve">р/с </w:t>
      </w:r>
      <w:r w:rsidRPr="005E26CA">
        <w:rPr>
          <w:rFonts w:ascii="Times New Roman" w:hAnsi="Times New Roman" w:cs="Times New Roman"/>
        </w:rPr>
        <w:t>40702810210220000563</w:t>
      </w:r>
    </w:p>
    <w:p w:rsidR="00E506EF" w:rsidRPr="005E26CA" w:rsidRDefault="00E506EF" w:rsidP="0090553C">
      <w:pPr>
        <w:spacing w:after="0" w:line="240" w:lineRule="auto"/>
        <w:rPr>
          <w:rFonts w:ascii="Times New Roman" w:hAnsi="Times New Roman" w:cs="Times New Roman"/>
        </w:rPr>
      </w:pPr>
      <w:r w:rsidRPr="005E26CA">
        <w:rPr>
          <w:rFonts w:ascii="Times New Roman" w:hAnsi="Times New Roman" w:cs="Times New Roman"/>
        </w:rPr>
        <w:t>Банк получателя платежа:</w:t>
      </w:r>
      <w:r w:rsidRPr="005E26CA">
        <w:rPr>
          <w:rFonts w:ascii="Times New Roman" w:hAnsi="Times New Roman" w:cs="Times New Roman"/>
          <w:b/>
        </w:rPr>
        <w:t xml:space="preserve"> </w:t>
      </w:r>
      <w:r w:rsidR="001277A5" w:rsidRPr="005E26CA">
        <w:rPr>
          <w:rFonts w:ascii="Times New Roman" w:hAnsi="Times New Roman" w:cs="Times New Roman"/>
        </w:rPr>
        <w:t>Ульяновский ф</w:t>
      </w:r>
      <w:r w:rsidRPr="005E26CA">
        <w:rPr>
          <w:rFonts w:ascii="Times New Roman" w:hAnsi="Times New Roman" w:cs="Times New Roman"/>
        </w:rPr>
        <w:t xml:space="preserve">илиал </w:t>
      </w:r>
      <w:r w:rsidR="002F3E35" w:rsidRPr="005E26CA">
        <w:rPr>
          <w:rFonts w:ascii="Times New Roman" w:hAnsi="Times New Roman" w:cs="Times New Roman"/>
        </w:rPr>
        <w:t>П</w:t>
      </w:r>
      <w:r w:rsidRPr="005E26CA">
        <w:rPr>
          <w:rFonts w:ascii="Times New Roman" w:hAnsi="Times New Roman" w:cs="Times New Roman"/>
        </w:rPr>
        <w:t>АО «БИНБАНК»</w:t>
      </w:r>
      <w:r w:rsidR="007C2E84" w:rsidRPr="005E26CA">
        <w:rPr>
          <w:rFonts w:ascii="Times New Roman" w:hAnsi="Times New Roman" w:cs="Times New Roman"/>
        </w:rPr>
        <w:t>,</w:t>
      </w:r>
      <w:r w:rsidR="001277A5" w:rsidRPr="005E26CA">
        <w:rPr>
          <w:rFonts w:ascii="Times New Roman" w:hAnsi="Times New Roman" w:cs="Times New Roman"/>
        </w:rPr>
        <w:t xml:space="preserve"> г.</w:t>
      </w:r>
      <w:r w:rsidRPr="005E26CA">
        <w:rPr>
          <w:rFonts w:ascii="Times New Roman" w:hAnsi="Times New Roman" w:cs="Times New Roman"/>
        </w:rPr>
        <w:t xml:space="preserve"> Ульяновск,</w:t>
      </w:r>
    </w:p>
    <w:p w:rsidR="00E506EF" w:rsidRPr="005E26CA" w:rsidRDefault="00E506EF" w:rsidP="0090553C">
      <w:pPr>
        <w:spacing w:after="0" w:line="240" w:lineRule="auto"/>
        <w:rPr>
          <w:rFonts w:ascii="Times New Roman" w:hAnsi="Times New Roman" w:cs="Times New Roman"/>
        </w:rPr>
      </w:pPr>
      <w:r w:rsidRPr="005E26CA">
        <w:rPr>
          <w:rFonts w:ascii="Times New Roman" w:hAnsi="Times New Roman" w:cs="Times New Roman"/>
          <w:b/>
        </w:rPr>
        <w:t>к/с</w:t>
      </w:r>
      <w:r w:rsidRPr="005E26CA">
        <w:rPr>
          <w:rFonts w:ascii="Times New Roman" w:hAnsi="Times New Roman" w:cs="Times New Roman"/>
        </w:rPr>
        <w:t xml:space="preserve"> 3010181</w:t>
      </w:r>
      <w:r w:rsidR="00B300F0" w:rsidRPr="005E26CA">
        <w:rPr>
          <w:rFonts w:ascii="Times New Roman" w:hAnsi="Times New Roman" w:cs="Times New Roman"/>
        </w:rPr>
        <w:t>0922027300816</w:t>
      </w:r>
    </w:p>
    <w:p w:rsidR="00E506EF" w:rsidRPr="005E26CA" w:rsidRDefault="00E506EF" w:rsidP="0090553C">
      <w:pPr>
        <w:spacing w:after="0" w:line="240" w:lineRule="auto"/>
        <w:rPr>
          <w:rFonts w:ascii="Times New Roman" w:hAnsi="Times New Roman" w:cs="Times New Roman"/>
        </w:rPr>
      </w:pPr>
      <w:r w:rsidRPr="005E26CA">
        <w:rPr>
          <w:rFonts w:ascii="Times New Roman" w:hAnsi="Times New Roman" w:cs="Times New Roman"/>
          <w:b/>
        </w:rPr>
        <w:t xml:space="preserve">БИК </w:t>
      </w:r>
      <w:r w:rsidRPr="005E26CA">
        <w:rPr>
          <w:rFonts w:ascii="Times New Roman" w:hAnsi="Times New Roman" w:cs="Times New Roman"/>
        </w:rPr>
        <w:t>0473088</w:t>
      </w:r>
      <w:r w:rsidR="00B300F0" w:rsidRPr="005E26CA">
        <w:rPr>
          <w:rFonts w:ascii="Times New Roman" w:hAnsi="Times New Roman" w:cs="Times New Roman"/>
        </w:rPr>
        <w:t>16</w:t>
      </w:r>
    </w:p>
    <w:p w:rsidR="004E3CBA" w:rsidRPr="00F8587B" w:rsidRDefault="00E506EF" w:rsidP="00704B85">
      <w:pPr>
        <w:spacing w:after="0" w:line="240" w:lineRule="auto"/>
        <w:ind w:right="-86"/>
        <w:rPr>
          <w:rFonts w:ascii="Times New Roman" w:hAnsi="Times New Roman" w:cs="Times New Roman"/>
        </w:rPr>
      </w:pPr>
      <w:r w:rsidRPr="005E26CA">
        <w:rPr>
          <w:rFonts w:ascii="Times New Roman" w:hAnsi="Times New Roman" w:cs="Times New Roman"/>
          <w:b/>
        </w:rPr>
        <w:t>Назначение платежа: За участие в конференции</w:t>
      </w:r>
      <w:r w:rsidRPr="005E26CA">
        <w:rPr>
          <w:rFonts w:ascii="Times New Roman" w:hAnsi="Times New Roman" w:cs="Times New Roman"/>
        </w:rPr>
        <w:t xml:space="preserve"> указать фамилию автора. </w:t>
      </w:r>
      <w:r w:rsidRPr="005E26CA">
        <w:rPr>
          <w:rFonts w:ascii="Times New Roman" w:hAnsi="Times New Roman" w:cs="Times New Roman"/>
          <w:b/>
        </w:rPr>
        <w:t>Без НДС</w:t>
      </w:r>
      <w:r w:rsidRPr="005E26CA">
        <w:rPr>
          <w:rFonts w:ascii="Times New Roman" w:hAnsi="Times New Roman" w:cs="Times New Roman"/>
        </w:rPr>
        <w:t>»</w:t>
      </w:r>
      <w:bookmarkStart w:id="0" w:name="_GoBack"/>
      <w:bookmarkEnd w:id="0"/>
    </w:p>
    <w:p w:rsidR="00892E54" w:rsidRPr="00F8587B" w:rsidRDefault="00892E54" w:rsidP="00704B85">
      <w:pPr>
        <w:spacing w:after="0" w:line="240" w:lineRule="auto"/>
        <w:ind w:right="-86"/>
        <w:rPr>
          <w:rFonts w:ascii="Times New Roman" w:hAnsi="Times New Roman" w:cs="Times New Roman"/>
          <w:sz w:val="16"/>
          <w:szCs w:val="16"/>
        </w:rPr>
      </w:pPr>
    </w:p>
    <w:p w:rsidR="008960B7" w:rsidRPr="004D150D" w:rsidRDefault="008960B7" w:rsidP="008960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587B">
        <w:rPr>
          <w:rFonts w:ascii="Times New Roman" w:eastAsia="Times New Roman" w:hAnsi="Times New Roman" w:cs="Times New Roman"/>
          <w:b/>
          <w:i/>
          <w:sz w:val="24"/>
          <w:szCs w:val="24"/>
        </w:rPr>
        <w:t>Заранее благодарим за проявленный интерес!</w:t>
      </w:r>
    </w:p>
    <w:sectPr w:rsidR="008960B7" w:rsidRPr="004D150D" w:rsidSect="0002068C">
      <w:pgSz w:w="16838" w:h="11906" w:orient="landscape"/>
      <w:pgMar w:top="993" w:right="962" w:bottom="709" w:left="993" w:header="709" w:footer="709" w:gutter="0"/>
      <w:cols w:num="3" w:space="482" w:equalWidth="0">
        <w:col w:w="5526" w:space="285"/>
        <w:col w:w="4678" w:space="142"/>
        <w:col w:w="4252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959BC"/>
    <w:multiLevelType w:val="hybridMultilevel"/>
    <w:tmpl w:val="7B3878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284FD7"/>
    <w:multiLevelType w:val="hybridMultilevel"/>
    <w:tmpl w:val="6FC40B84"/>
    <w:lvl w:ilvl="0" w:tplc="469E798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66335"/>
    <w:multiLevelType w:val="hybridMultilevel"/>
    <w:tmpl w:val="5748EB2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3F61935"/>
    <w:multiLevelType w:val="multilevel"/>
    <w:tmpl w:val="74BCD4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6B0D2170"/>
    <w:multiLevelType w:val="hybridMultilevel"/>
    <w:tmpl w:val="E9DC4C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573D8A"/>
    <w:rsid w:val="00000B27"/>
    <w:rsid w:val="00013A73"/>
    <w:rsid w:val="0002068C"/>
    <w:rsid w:val="00025585"/>
    <w:rsid w:val="000945E8"/>
    <w:rsid w:val="001277A5"/>
    <w:rsid w:val="00131A26"/>
    <w:rsid w:val="00142F09"/>
    <w:rsid w:val="00147706"/>
    <w:rsid w:val="00183A32"/>
    <w:rsid w:val="00184BDF"/>
    <w:rsid w:val="00222572"/>
    <w:rsid w:val="00267710"/>
    <w:rsid w:val="00281601"/>
    <w:rsid w:val="00293BE6"/>
    <w:rsid w:val="002F3E35"/>
    <w:rsid w:val="002F6EAE"/>
    <w:rsid w:val="00300764"/>
    <w:rsid w:val="003321F6"/>
    <w:rsid w:val="0039053D"/>
    <w:rsid w:val="003A3914"/>
    <w:rsid w:val="003A78CF"/>
    <w:rsid w:val="003B5FB3"/>
    <w:rsid w:val="003D27E6"/>
    <w:rsid w:val="003E3234"/>
    <w:rsid w:val="003F4C28"/>
    <w:rsid w:val="00403AA6"/>
    <w:rsid w:val="004130F7"/>
    <w:rsid w:val="004D150D"/>
    <w:rsid w:val="004E3CBA"/>
    <w:rsid w:val="00515D15"/>
    <w:rsid w:val="00521D6A"/>
    <w:rsid w:val="00560165"/>
    <w:rsid w:val="00561699"/>
    <w:rsid w:val="00573D8A"/>
    <w:rsid w:val="00585597"/>
    <w:rsid w:val="00593A45"/>
    <w:rsid w:val="005B0DA4"/>
    <w:rsid w:val="005C52F9"/>
    <w:rsid w:val="005E26CA"/>
    <w:rsid w:val="006012BB"/>
    <w:rsid w:val="00607EDF"/>
    <w:rsid w:val="0062031B"/>
    <w:rsid w:val="006542E3"/>
    <w:rsid w:val="006717EB"/>
    <w:rsid w:val="006907E5"/>
    <w:rsid w:val="006D022C"/>
    <w:rsid w:val="006F5DF0"/>
    <w:rsid w:val="00704B85"/>
    <w:rsid w:val="00732D33"/>
    <w:rsid w:val="00744C3F"/>
    <w:rsid w:val="00746AAA"/>
    <w:rsid w:val="007C2E84"/>
    <w:rsid w:val="007C4D2A"/>
    <w:rsid w:val="007E339D"/>
    <w:rsid w:val="008246F9"/>
    <w:rsid w:val="00826FB7"/>
    <w:rsid w:val="00872046"/>
    <w:rsid w:val="00892E54"/>
    <w:rsid w:val="008955C6"/>
    <w:rsid w:val="008960B7"/>
    <w:rsid w:val="008C1F40"/>
    <w:rsid w:val="008C7007"/>
    <w:rsid w:val="008E5CAF"/>
    <w:rsid w:val="009016A0"/>
    <w:rsid w:val="0090553C"/>
    <w:rsid w:val="00925AE8"/>
    <w:rsid w:val="009328BA"/>
    <w:rsid w:val="00973A90"/>
    <w:rsid w:val="00997B91"/>
    <w:rsid w:val="009F030E"/>
    <w:rsid w:val="00A01D69"/>
    <w:rsid w:val="00A24E0C"/>
    <w:rsid w:val="00A9251D"/>
    <w:rsid w:val="00A92830"/>
    <w:rsid w:val="00A92DFD"/>
    <w:rsid w:val="00AA2AAE"/>
    <w:rsid w:val="00AC6276"/>
    <w:rsid w:val="00AD2EEC"/>
    <w:rsid w:val="00B138B6"/>
    <w:rsid w:val="00B25D1C"/>
    <w:rsid w:val="00B27BBF"/>
    <w:rsid w:val="00B300F0"/>
    <w:rsid w:val="00B53B1D"/>
    <w:rsid w:val="00B7096F"/>
    <w:rsid w:val="00B871F6"/>
    <w:rsid w:val="00BA411D"/>
    <w:rsid w:val="00C03BD0"/>
    <w:rsid w:val="00C309F4"/>
    <w:rsid w:val="00CB660C"/>
    <w:rsid w:val="00CF58FA"/>
    <w:rsid w:val="00CF6893"/>
    <w:rsid w:val="00D5725C"/>
    <w:rsid w:val="00DA06A9"/>
    <w:rsid w:val="00DA60B3"/>
    <w:rsid w:val="00DB558B"/>
    <w:rsid w:val="00E27B37"/>
    <w:rsid w:val="00E34C0B"/>
    <w:rsid w:val="00E506EF"/>
    <w:rsid w:val="00E576E8"/>
    <w:rsid w:val="00E9190A"/>
    <w:rsid w:val="00EA0B8E"/>
    <w:rsid w:val="00EA7B74"/>
    <w:rsid w:val="00EB411E"/>
    <w:rsid w:val="00EB76ED"/>
    <w:rsid w:val="00EC610B"/>
    <w:rsid w:val="00F8587B"/>
    <w:rsid w:val="00F97F66"/>
    <w:rsid w:val="00FB15B2"/>
    <w:rsid w:val="00FE4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1F6"/>
    <w:pPr>
      <w:ind w:left="720"/>
      <w:contextualSpacing/>
    </w:pPr>
  </w:style>
  <w:style w:type="character" w:customStyle="1" w:styleId="a4">
    <w:name w:val="Основной текст_"/>
    <w:link w:val="1"/>
    <w:rsid w:val="000945E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4"/>
    <w:rsid w:val="000945E8"/>
    <w:pPr>
      <w:shd w:val="clear" w:color="auto" w:fill="FFFFFF"/>
      <w:spacing w:before="300"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link w:val="30"/>
    <w:rsid w:val="000945E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945E8"/>
    <w:pPr>
      <w:shd w:val="clear" w:color="auto" w:fill="FFFFFF"/>
      <w:spacing w:before="180" w:after="0" w:line="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D2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E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ga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DD6CB-F1CD-40FF-B4F4-91C250B28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ouir</dc:creator>
  <cp:keywords/>
  <dc:description/>
  <cp:lastModifiedBy>FuckYouBill</cp:lastModifiedBy>
  <cp:revision>22</cp:revision>
  <cp:lastPrinted>2017-09-11T06:10:00Z</cp:lastPrinted>
  <dcterms:created xsi:type="dcterms:W3CDTF">2016-09-13T10:09:00Z</dcterms:created>
  <dcterms:modified xsi:type="dcterms:W3CDTF">2017-09-11T06:12:00Z</dcterms:modified>
</cp:coreProperties>
</file>