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4B" w:rsidRPr="00E41C4B" w:rsidRDefault="00E41C4B" w:rsidP="00E41C4B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 w:rsidRPr="00E41C4B">
        <w:rPr>
          <w:rFonts w:ascii="Times New Roman" w:hAnsi="Times New Roman"/>
          <w:sz w:val="28"/>
          <w:szCs w:val="28"/>
        </w:rPr>
        <w:t>СПИСОК опубликованных работ</w:t>
      </w:r>
    </w:p>
    <w:p w:rsidR="00176209" w:rsidRDefault="00E41C4B" w:rsidP="00E41C4B">
      <w:pPr>
        <w:pStyle w:val="3"/>
        <w:shd w:val="clear" w:color="auto" w:fill="FFFFFF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УДАЛОВОЙ ОЛЬГИ ГЕННАДЬЕВНЫ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83"/>
        <w:gridCol w:w="1071"/>
        <w:gridCol w:w="2551"/>
        <w:gridCol w:w="993"/>
        <w:gridCol w:w="1906"/>
      </w:tblGrid>
      <w:tr w:rsidR="00644D21" w:rsidRPr="00644D21" w:rsidTr="00644D21"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 xml:space="preserve">№ </w:t>
            </w:r>
            <w:proofErr w:type="gramStart"/>
            <w:r w:rsidRPr="00644D21">
              <w:t>п</w:t>
            </w:r>
            <w:proofErr w:type="gramEnd"/>
            <w:r w:rsidRPr="00644D21">
              <w:t>/п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r w:rsidRPr="00644D21">
              <w:t>Наименование и ее вид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Pr>
              <w:keepNext/>
              <w:spacing w:before="240" w:after="60"/>
              <w:outlineLvl w:val="3"/>
              <w:rPr>
                <w:bCs/>
              </w:rPr>
            </w:pPr>
            <w:r w:rsidRPr="00644D21">
              <w:rPr>
                <w:bCs/>
              </w:rPr>
              <w:t>Форма</w:t>
            </w:r>
          </w:p>
          <w:p w:rsidR="00644D21" w:rsidRPr="00644D21" w:rsidRDefault="00644D21" w:rsidP="00644D21">
            <w:r w:rsidRPr="00644D21">
              <w:t>работы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>Выходные данные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r w:rsidRPr="00644D21">
              <w:t xml:space="preserve">Объем </w:t>
            </w:r>
            <w:proofErr w:type="gramStart"/>
            <w:r w:rsidRPr="00644D21">
              <w:t>в</w:t>
            </w:r>
            <w:proofErr w:type="gramEnd"/>
          </w:p>
          <w:p w:rsidR="00644D21" w:rsidRPr="00644D21" w:rsidRDefault="00644D21" w:rsidP="00644D21">
            <w:proofErr w:type="spellStart"/>
            <w:r w:rsidRPr="00644D21">
              <w:t>п.л</w:t>
            </w:r>
            <w:proofErr w:type="spellEnd"/>
            <w:r w:rsidRPr="00644D21">
              <w:t>. или с.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Соавторы</w:t>
            </w:r>
          </w:p>
        </w:tc>
      </w:tr>
      <w:tr w:rsidR="00644D21" w:rsidRPr="00644D21" w:rsidTr="00644D21">
        <w:tc>
          <w:tcPr>
            <w:tcW w:w="9464" w:type="dxa"/>
            <w:gridSpan w:val="6"/>
          </w:tcPr>
          <w:p w:rsidR="00644D21" w:rsidRPr="00644D21" w:rsidRDefault="00644D21" w:rsidP="00644D21">
            <w:pPr>
              <w:ind w:right="1804"/>
              <w:rPr>
                <w:b/>
              </w:rPr>
            </w:pPr>
            <w:r w:rsidRPr="00644D21">
              <w:rPr>
                <w:b/>
              </w:rPr>
              <w:t>а) научные работы</w:t>
            </w:r>
          </w:p>
        </w:tc>
      </w:tr>
      <w:tr w:rsidR="00644D21" w:rsidRPr="00644D21" w:rsidTr="00644D21">
        <w:trPr>
          <w:trHeight w:val="2585"/>
        </w:trPr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1.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r w:rsidRPr="00644D21">
              <w:t>Экологическое состояние атмосферного воздуха в Саратове (статья)</w:t>
            </w:r>
            <w:r w:rsidRPr="00644D2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>Журнал «</w:t>
            </w:r>
            <w:hyperlink r:id="rId9" w:tooltip="Оглавления выпусков этого журнала" w:history="1">
              <w:r w:rsidRPr="00644D21">
                <w:t>Научное обозрение</w:t>
              </w:r>
            </w:hyperlink>
            <w:r w:rsidRPr="00644D21">
              <w:t xml:space="preserve">» №3. 2013 г. Издательство: </w:t>
            </w:r>
            <w:hyperlink r:id="rId10" w:tooltip="Список журналов этого издательства" w:history="1">
              <w:r w:rsidRPr="00644D21">
                <w:t>Издательский дом "Наука образования"</w:t>
              </w:r>
            </w:hyperlink>
            <w:r w:rsidRPr="00644D21">
              <w:t xml:space="preserve"> (Москва), с.43-47 ISSN: 1815-4972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r w:rsidRPr="00644D21">
              <w:t>0,25</w:t>
            </w:r>
          </w:p>
          <w:p w:rsidR="00644D21" w:rsidRPr="00644D21" w:rsidRDefault="00644D21" w:rsidP="00644D21">
            <w:pPr>
              <w:rPr>
                <w:u w:val="single"/>
              </w:rPr>
            </w:pP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Цыплаков В.В., Удалова О.Г.</w:t>
            </w:r>
          </w:p>
        </w:tc>
      </w:tr>
      <w:tr w:rsidR="00644D21" w:rsidRPr="00644D21" w:rsidTr="00644D21">
        <w:trPr>
          <w:trHeight w:val="2474"/>
        </w:trPr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2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pPr>
              <w:jc w:val="both"/>
            </w:pPr>
            <w:proofErr w:type="spellStart"/>
            <w:r w:rsidRPr="00644D21">
              <w:t>Водопоторебление</w:t>
            </w:r>
            <w:proofErr w:type="spellEnd"/>
            <w:r w:rsidRPr="00644D21">
              <w:t xml:space="preserve"> трав пастбищ под влиянием </w:t>
            </w:r>
            <w:proofErr w:type="spellStart"/>
            <w:r w:rsidRPr="00644D21">
              <w:t>щелевания</w:t>
            </w:r>
            <w:proofErr w:type="spellEnd"/>
            <w:r w:rsidRPr="00644D21">
              <w:t xml:space="preserve"> и лесных полос в степи приволжской возвышенности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>Материалы международной научно-практической конференции, посвященной 126-леимю Н.И. Вавилова и 100-летию СГАУ – «</w:t>
            </w:r>
            <w:proofErr w:type="spellStart"/>
            <w:r w:rsidRPr="00644D21">
              <w:t>Вавиловские</w:t>
            </w:r>
            <w:proofErr w:type="spellEnd"/>
            <w:r w:rsidRPr="00644D21">
              <w:t xml:space="preserve"> чтения-2013», Саратов, СГАУ, 2013с.208-213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0,4</w:t>
            </w:r>
          </w:p>
          <w:p w:rsidR="00644D21" w:rsidRPr="00644D21" w:rsidRDefault="00644D21" w:rsidP="00644D21">
            <w:r w:rsidRPr="00644D21">
              <w:t>0,2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Проездов П.Н., Удалова О.Г</w:t>
            </w:r>
          </w:p>
        </w:tc>
      </w:tr>
      <w:tr w:rsidR="00644D21" w:rsidRPr="00644D21" w:rsidTr="00644D21">
        <w:trPr>
          <w:trHeight w:val="2474"/>
        </w:trPr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3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r w:rsidRPr="00644D21">
              <w:t>Закономерности водопотребления трав пастбищ под влиянием агротехнических и лесных мелиораций в степи приволжской возвышенности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 xml:space="preserve">Журнал: </w:t>
            </w:r>
            <w:hyperlink r:id="rId11" w:history="1">
              <w:r w:rsidRPr="00644D21">
                <w:t>Вестник Самарского государственного аэрокосмического университета им. академика С.П. Королёва (национального исследовательского университета)</w:t>
              </w:r>
            </w:hyperlink>
            <w:r w:rsidRPr="00644D21">
              <w:t>. 2014. № 4. С. 22.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r w:rsidRPr="00644D21">
              <w:t>0,12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Проездов П.Н., Маштаков Д.М., Розанов А.В., Удалова О.Г.</w:t>
            </w:r>
          </w:p>
        </w:tc>
      </w:tr>
      <w:tr w:rsidR="00644D21" w:rsidRPr="00644D21" w:rsidTr="00644D21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>4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12" w:history="1">
              <w:r w:rsidR="00644D21" w:rsidRPr="00644D21">
                <w:t xml:space="preserve">Закономерности воздействия </w:t>
              </w:r>
              <w:proofErr w:type="spellStart"/>
              <w:r w:rsidR="00644D21" w:rsidRPr="00644D21">
                <w:t>щелевания</w:t>
              </w:r>
              <w:proofErr w:type="spellEnd"/>
              <w:r w:rsidR="00644D21" w:rsidRPr="00644D21">
                <w:t xml:space="preserve"> и лесных полос на инфильтрацию и эрозию чернозема южного в степи приволжской возвышенности</w:t>
              </w:r>
            </w:hyperlink>
            <w:r w:rsidR="00644D21" w:rsidRPr="00644D21">
              <w:t xml:space="preserve"> (автореферат)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0349C5" w:rsidP="00644D21">
            <w:hyperlink r:id="rId13" w:history="1">
              <w:r w:rsidR="00644D21" w:rsidRPr="00644D21">
                <w:t>Аграрный научный журнал</w:t>
              </w:r>
            </w:hyperlink>
            <w:r w:rsidR="00644D21" w:rsidRPr="00644D21">
              <w:t xml:space="preserve">. 2014. </w:t>
            </w:r>
            <w:hyperlink r:id="rId14" w:history="1">
              <w:r w:rsidR="00644D21" w:rsidRPr="00644D21">
                <w:t>№ 5</w:t>
              </w:r>
            </w:hyperlink>
            <w:r w:rsidR="00644D21" w:rsidRPr="00644D21">
              <w:t xml:space="preserve">. С. 17-20. Издательство: </w:t>
            </w:r>
            <w:hyperlink r:id="rId15" w:tooltip="Список журналов этого издательства" w:history="1">
              <w:r w:rsidR="00644D21" w:rsidRPr="00644D21">
                <w:t>Саратовский государственный аграрный университет им. Н.И. Вавилова</w:t>
              </w:r>
            </w:hyperlink>
            <w:r w:rsidR="00644D21" w:rsidRPr="00644D21">
              <w:t xml:space="preserve"> (Саратов) ISSN: 2313-8432eISSN: 2587-9944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0,25</w:t>
            </w:r>
          </w:p>
          <w:p w:rsidR="00644D21" w:rsidRPr="00644D21" w:rsidRDefault="00644D21" w:rsidP="00644D21">
            <w:r w:rsidRPr="00644D21">
              <w:t>0,1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Проездов П.Н., Маштаков Д.А., Удалова О.Г.</w:t>
            </w:r>
          </w:p>
        </w:tc>
      </w:tr>
      <w:tr w:rsidR="00644D21" w:rsidRPr="00644D21" w:rsidTr="00644D21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>5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r w:rsidRPr="00644D21">
              <w:t xml:space="preserve">Закономерности водопотребления </w:t>
            </w:r>
            <w:r w:rsidRPr="00644D21">
              <w:lastRenderedPageBreak/>
              <w:t>трав пастбищ под влиянием агротехнических и лесных мелиораций в степи приволжской возвышенности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lastRenderedPageBreak/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0349C5" w:rsidP="00644D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6" w:tooltip="Оглавления выпусков этого журнала" w:history="1">
              <w:r w:rsidR="00644D21" w:rsidRPr="00644D21">
                <w:t>Аграрный научный журнал</w:t>
              </w:r>
            </w:hyperlink>
            <w:r w:rsidR="00644D21" w:rsidRPr="00644D21">
              <w:t xml:space="preserve">. С. 22-24. </w:t>
            </w:r>
            <w:r w:rsidR="00644D21" w:rsidRPr="00644D21">
              <w:lastRenderedPageBreak/>
              <w:t xml:space="preserve">Издательство: </w:t>
            </w:r>
            <w:hyperlink r:id="rId17" w:tooltip="Список журналов этого издательства" w:history="1">
              <w:r w:rsidR="00644D21" w:rsidRPr="00644D21">
                <w:t>Саратовский государственный аграрный университет им. Н.И. Вавилова</w:t>
              </w:r>
            </w:hyperlink>
            <w:r w:rsidR="00644D21" w:rsidRPr="00644D21">
              <w:t xml:space="preserve"> (Саратов). ISSN: 2313-8432</w:t>
            </w:r>
            <w:r w:rsidR="00644D21">
              <w:rPr>
                <w:noProof/>
              </w:rPr>
              <w:drawing>
                <wp:inline distT="0" distB="0" distL="0" distR="0" wp14:anchorId="7C473D18" wp14:editId="53FFBA0D">
                  <wp:extent cx="8890" cy="8890"/>
                  <wp:effectExtent l="0" t="0" r="0" b="0"/>
                  <wp:docPr id="9" name="Рисунок 9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4D21" w:rsidRPr="00644D21">
              <w:t>EISSN: 2587-9944</w:t>
            </w:r>
            <w:r w:rsidR="00644D21">
              <w:rPr>
                <w:noProof/>
              </w:rPr>
              <w:drawing>
                <wp:inline distT="0" distB="0" distL="0" distR="0" wp14:anchorId="14917A23" wp14:editId="2C075C65">
                  <wp:extent cx="8890" cy="8890"/>
                  <wp:effectExtent l="0" t="0" r="0" b="0"/>
                  <wp:docPr id="3" name="Рисунок 3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lastRenderedPageBreak/>
              <w:t>0,19</w:t>
            </w:r>
          </w:p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0,05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 xml:space="preserve">Проездов П.Н., Маштаков Д.М., </w:t>
            </w:r>
            <w:r w:rsidRPr="00644D21">
              <w:lastRenderedPageBreak/>
              <w:t>Розанов А.В., Удалова О.Г.</w:t>
            </w:r>
          </w:p>
        </w:tc>
      </w:tr>
      <w:tr w:rsidR="00644D21" w:rsidRPr="00644D21" w:rsidTr="00644D21">
        <w:trPr>
          <w:trHeight w:val="3788"/>
        </w:trPr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lastRenderedPageBreak/>
              <w:t>6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r w:rsidRPr="00644D21">
              <w:t xml:space="preserve">Противоэрозионная и экономическая эффективность лесных полос и </w:t>
            </w:r>
            <w:proofErr w:type="spellStart"/>
            <w:r w:rsidRPr="00644D21">
              <w:t>щелевания</w:t>
            </w:r>
            <w:proofErr w:type="spellEnd"/>
            <w:r w:rsidRPr="00644D21">
              <w:t xml:space="preserve"> на пастбищах в степи приволжской возвышенности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>Журнал:</w:t>
            </w:r>
          </w:p>
          <w:p w:rsidR="00644D21" w:rsidRPr="00644D21" w:rsidRDefault="000349C5" w:rsidP="00644D2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9" w:tooltip="Оглавления выпусков этого журнала" w:history="1">
              <w:r w:rsidR="00644D21" w:rsidRPr="00644D21">
                <w:t>НИВА ПОВОЛЖЬЯ</w:t>
              </w:r>
            </w:hyperlink>
            <w:r w:rsidR="00644D21" w:rsidRPr="00644D21">
              <w:t xml:space="preserve"> №3, 2014 г. с.36-43 Издательство: </w:t>
            </w:r>
            <w:hyperlink r:id="rId20" w:tooltip="Список журналов этого издательства" w:history="1">
              <w:r w:rsidR="00644D21" w:rsidRPr="00644D21">
                <w:t>Пензенский государственный аграрный университет</w:t>
              </w:r>
            </w:hyperlink>
            <w:r w:rsidR="00644D21" w:rsidRPr="00644D21">
              <w:t> (Пенза) </w:t>
            </w:r>
            <w:r w:rsidR="00644D21" w:rsidRPr="00644D21">
              <w:br/>
              <w:t>ISSN: 1998-6092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0,5</w:t>
            </w:r>
          </w:p>
          <w:p w:rsidR="00644D21" w:rsidRPr="00644D21" w:rsidRDefault="00644D21" w:rsidP="00644D21">
            <w:r w:rsidRPr="00644D21">
              <w:t>0,1</w:t>
            </w:r>
          </w:p>
          <w:p w:rsidR="00644D21" w:rsidRPr="00644D21" w:rsidRDefault="00644D21" w:rsidP="00644D21"/>
          <w:p w:rsidR="00644D21" w:rsidRPr="00644D21" w:rsidRDefault="00644D21" w:rsidP="00644D21"/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Проездов П.Н., Маштаков Д.М., Розанов А.В., Удалова О.Г.</w:t>
            </w:r>
          </w:p>
        </w:tc>
      </w:tr>
      <w:tr w:rsidR="00644D21" w:rsidRPr="00644D21" w:rsidTr="00644D21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>7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21" w:history="1">
              <w:proofErr w:type="gramStart"/>
              <w:r w:rsidR="00644D21" w:rsidRPr="00644D21">
                <w:t xml:space="preserve">Воздействие лесных полос с валами-канавами на водопотребление трав пастбищ в степных </w:t>
              </w:r>
              <w:proofErr w:type="spellStart"/>
              <w:r w:rsidR="00644D21" w:rsidRPr="00644D21">
                <w:t>агролесоландшафтах</w:t>
              </w:r>
              <w:proofErr w:type="spellEnd"/>
              <w:r w:rsidR="00644D21" w:rsidRPr="00644D21">
                <w:t xml:space="preserve"> приволжской возвышенности</w:t>
              </w:r>
            </w:hyperlink>
            <w:r w:rsidR="00644D21" w:rsidRPr="00644D21">
              <w:t xml:space="preserve"> (статья)</w:t>
            </w:r>
            <w:proofErr w:type="gramEnd"/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0349C5" w:rsidP="00644D21">
            <w:hyperlink r:id="rId22" w:history="1">
              <w:r w:rsidR="00644D21" w:rsidRPr="00644D21">
                <w:t>Международный научно-исследовательский журнал</w:t>
              </w:r>
            </w:hyperlink>
            <w:r w:rsidR="00644D21" w:rsidRPr="00644D21">
              <w:t>. 2015. </w:t>
            </w:r>
            <w:hyperlink r:id="rId23" w:history="1">
              <w:r w:rsidR="00644D21" w:rsidRPr="00644D21">
                <w:t>№ 8-4 (39)</w:t>
              </w:r>
            </w:hyperlink>
            <w:r w:rsidR="00644D21" w:rsidRPr="00644D21">
              <w:t>. С. 49-52.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0,25</w:t>
            </w:r>
          </w:p>
          <w:p w:rsidR="00644D21" w:rsidRPr="00644D21" w:rsidRDefault="00644D21" w:rsidP="00644D21">
            <w:r w:rsidRPr="00644D21">
              <w:t>0,06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Проездов П.Н., Вишнякова В.В., Розанов А.В., Удалова О.Г.</w:t>
            </w:r>
          </w:p>
        </w:tc>
      </w:tr>
      <w:tr w:rsidR="00644D21" w:rsidRPr="00644D21" w:rsidTr="00644D21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>8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24" w:history="1">
              <w:r w:rsidR="00644D21" w:rsidRPr="00644D21">
                <w:t xml:space="preserve">Продуктивность и ботанический состав трав </w:t>
              </w:r>
              <w:proofErr w:type="spellStart"/>
              <w:r w:rsidR="00644D21" w:rsidRPr="00644D21">
                <w:t>лесопастбищ</w:t>
              </w:r>
              <w:proofErr w:type="spellEnd"/>
              <w:r w:rsidR="00644D21" w:rsidRPr="00644D21">
                <w:t xml:space="preserve"> в степи приволжской возвышенности</w:t>
              </w:r>
            </w:hyperlink>
            <w:r w:rsidR="00644D21" w:rsidRPr="00644D21">
              <w:t xml:space="preserve">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0349C5" w:rsidP="00644D21">
            <w:hyperlink r:id="rId25" w:history="1">
              <w:r w:rsidR="00644D21" w:rsidRPr="00644D21">
                <w:t xml:space="preserve">Сборник статей международной научно-практической конференции, посвященной 15-летию создания кафедры "Землеустройство и кадастры" и 70-летию со дня рождения основателя кафедры, доктора сельскохозяйственных наук, профессора </w:t>
              </w:r>
              <w:proofErr w:type="spellStart"/>
              <w:r w:rsidR="00644D21" w:rsidRPr="00644D21">
                <w:t>Туктарова</w:t>
              </w:r>
              <w:proofErr w:type="spellEnd"/>
              <w:r w:rsidR="00644D21" w:rsidRPr="00644D21">
                <w:t xml:space="preserve"> Б.И</w:t>
              </w:r>
            </w:hyperlink>
            <w:r w:rsidR="00644D21" w:rsidRPr="00644D21">
              <w:t> 2015. С. 542-548.</w:t>
            </w:r>
            <w:r w:rsidR="00644D21" w:rsidRPr="00644D21">
              <w:rPr>
                <w:rFonts w:ascii="Tahoma" w:hAnsi="Tahoma" w:cs="Tahoma"/>
                <w:color w:val="000000"/>
                <w:sz w:val="14"/>
                <w:szCs w:val="14"/>
                <w:shd w:val="clear" w:color="auto" w:fill="F5F5F5"/>
              </w:rPr>
              <w:t xml:space="preserve"> </w:t>
            </w:r>
            <w:r w:rsidR="00644D21" w:rsidRPr="00644D21">
              <w:t>Издательство: </w:t>
            </w:r>
            <w:hyperlink r:id="rId26" w:tooltip="Список публикаций этого издательства" w:history="1">
              <w:r w:rsidR="00644D21" w:rsidRPr="00644D21">
                <w:t xml:space="preserve">ООО "Центр социальных </w:t>
              </w:r>
              <w:proofErr w:type="spellStart"/>
              <w:r w:rsidR="00644D21" w:rsidRPr="00644D21">
                <w:t>агроинноваций</w:t>
              </w:r>
              <w:proofErr w:type="spellEnd"/>
              <w:r w:rsidR="00644D21" w:rsidRPr="00644D21">
                <w:t xml:space="preserve"> СГАУ"</w:t>
              </w:r>
            </w:hyperlink>
            <w:r w:rsidR="00644D21" w:rsidRPr="00644D21">
              <w:t> (Саратов)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0,4</w:t>
            </w:r>
          </w:p>
          <w:p w:rsidR="00644D21" w:rsidRPr="00644D21" w:rsidRDefault="00644D21" w:rsidP="00644D21">
            <w:r w:rsidRPr="00644D21">
              <w:t>(0,2)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Удалова О.Г., Вишнякова В.В.</w:t>
            </w:r>
          </w:p>
        </w:tc>
      </w:tr>
      <w:tr w:rsidR="00644D21" w:rsidRPr="00644D21" w:rsidTr="00644D21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lastRenderedPageBreak/>
              <w:t>9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proofErr w:type="gramStart"/>
            <w:r w:rsidRPr="00644D21">
              <w:t>В</w:t>
            </w:r>
            <w:hyperlink r:id="rId27" w:history="1">
              <w:r w:rsidRPr="00644D21">
                <w:t>оздействие</w:t>
              </w:r>
              <w:proofErr w:type="gramEnd"/>
              <w:r w:rsidRPr="00644D21">
                <w:t xml:space="preserve"> лесных полос и мульчированных щелей на эрозию и продуктивность пастбищ в степи приволжской возвышенности</w:t>
              </w:r>
            </w:hyperlink>
            <w:r w:rsidRPr="00644D21">
              <w:t xml:space="preserve">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 xml:space="preserve">Автореферат </w:t>
            </w:r>
            <w:proofErr w:type="spellStart"/>
            <w:r w:rsidRPr="00644D21">
              <w:t>дис</w:t>
            </w:r>
            <w:proofErr w:type="spellEnd"/>
            <w:r w:rsidRPr="00644D21">
              <w:t xml:space="preserve">. ... кандидата сельскохозяйственных наук / </w:t>
            </w:r>
            <w:proofErr w:type="spellStart"/>
            <w:r w:rsidRPr="00644D21">
              <w:t>Сарат</w:t>
            </w:r>
            <w:proofErr w:type="spellEnd"/>
            <w:r w:rsidRPr="00644D21">
              <w:t xml:space="preserve">. гос. </w:t>
            </w:r>
            <w:proofErr w:type="spellStart"/>
            <w:r w:rsidRPr="00644D21">
              <w:t>аграр</w:t>
            </w:r>
            <w:proofErr w:type="spellEnd"/>
            <w:r w:rsidRPr="00644D21">
              <w:t>. ун-т им. Н.И. Вавилова. Саратов, 2014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r w:rsidRPr="00644D21">
              <w:t>1,15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Удалова О.Г.</w:t>
            </w:r>
          </w:p>
        </w:tc>
      </w:tr>
      <w:tr w:rsidR="00644D21" w:rsidRPr="00644D21" w:rsidTr="00644D21">
        <w:tc>
          <w:tcPr>
            <w:tcW w:w="560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>10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28" w:history="1">
              <w:r w:rsidR="00644D21" w:rsidRPr="00644D21">
                <w:t>Загрязнение атмосферного воздуха и заболеваемость населения в Саратовской области</w:t>
              </w:r>
            </w:hyperlink>
            <w:r w:rsidR="00644D21" w:rsidRPr="00644D21">
              <w:t xml:space="preserve"> (статья)</w:t>
            </w:r>
            <w:r w:rsidR="00644D21" w:rsidRPr="00644D21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0349C5" w:rsidP="00644D21">
            <w:hyperlink r:id="rId29" w:history="1">
              <w:r w:rsidR="00644D21" w:rsidRPr="00644D21">
                <w:t>Вестник НЦБЖД</w:t>
              </w:r>
            </w:hyperlink>
            <w:r w:rsidR="00644D21" w:rsidRPr="00644D21">
              <w:t>. 2016. </w:t>
            </w:r>
            <w:hyperlink r:id="rId30" w:history="1">
              <w:r w:rsidR="00644D21" w:rsidRPr="00644D21">
                <w:t>№ 4 (30)</w:t>
              </w:r>
            </w:hyperlink>
            <w:r w:rsidR="00644D21" w:rsidRPr="00644D21">
              <w:t>. С. 122-127.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0,4</w:t>
            </w:r>
          </w:p>
          <w:p w:rsidR="00644D21" w:rsidRPr="00644D21" w:rsidRDefault="00644D21" w:rsidP="00644D21">
            <w:r w:rsidRPr="00644D21">
              <w:t>(0,35)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Удалова О.Г,</w:t>
            </w:r>
          </w:p>
          <w:p w:rsidR="00644D21" w:rsidRPr="00644D21" w:rsidRDefault="00644D21" w:rsidP="00644D21">
            <w:r w:rsidRPr="00644D21">
              <w:t>Анисимова В.А.</w:t>
            </w:r>
          </w:p>
        </w:tc>
      </w:tr>
      <w:tr w:rsidR="00644D21" w:rsidRPr="00644D21" w:rsidTr="00644D21"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11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31" w:history="1">
              <w:proofErr w:type="spellStart"/>
              <w:r w:rsidR="00644D21" w:rsidRPr="00644D21">
                <w:t>Агролесомелиорация</w:t>
              </w:r>
              <w:proofErr w:type="spellEnd"/>
            </w:hyperlink>
            <w:r w:rsidR="00644D21" w:rsidRPr="00644D21">
              <w:t xml:space="preserve"> (монография) 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Моногорафия</w:t>
            </w:r>
            <w:proofErr w:type="spellEnd"/>
            <w:r w:rsidRPr="00644D21">
              <w:t xml:space="preserve"> / Саратов, 2016. (Издание второе переработанное, дополненное). Издательство: </w:t>
            </w:r>
            <w:hyperlink r:id="rId32" w:tooltip="Информация об издательстве" w:history="1">
              <w:r w:rsidRPr="00644D21">
                <w:t>Общество с ограниченной ответственностью "</w:t>
              </w:r>
              <w:proofErr w:type="spellStart"/>
              <w:r w:rsidRPr="00644D21">
                <w:t>Амирит</w:t>
              </w:r>
              <w:proofErr w:type="spellEnd"/>
              <w:r w:rsidRPr="00644D21">
                <w:t>"</w:t>
              </w:r>
            </w:hyperlink>
            <w:r w:rsidRPr="00644D21">
              <w:t>. Саратов, 2016 472 с.</w:t>
            </w:r>
          </w:p>
          <w:tbl>
            <w:tblPr>
              <w:tblW w:w="8700" w:type="dxa"/>
              <w:tblCellSpacing w:w="0" w:type="dxa"/>
              <w:shd w:val="clear" w:color="auto" w:fill="F5F5F5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44D21" w:rsidRPr="00644D21" w:rsidTr="00D30C3C">
              <w:trPr>
                <w:tblCellSpacing w:w="0" w:type="dxa"/>
              </w:trPr>
              <w:tc>
                <w:tcPr>
                  <w:tcW w:w="8610" w:type="dxa"/>
                  <w:shd w:val="clear" w:color="auto" w:fill="F5F5F5"/>
                  <w:vAlign w:val="center"/>
                  <w:hideMark/>
                </w:tcPr>
                <w:p w:rsidR="00644D21" w:rsidRPr="00644D21" w:rsidRDefault="00644D21" w:rsidP="00644D21">
                  <w:pP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44D2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ISBN: </w:t>
                  </w:r>
                  <w:r w:rsidRPr="00644D21">
                    <w:rPr>
                      <w:rFonts w:ascii="Tahoma" w:hAnsi="Tahoma" w:cs="Tahoma"/>
                      <w:color w:val="00008F"/>
                      <w:sz w:val="16"/>
                      <w:szCs w:val="16"/>
                    </w:rPr>
                    <w:t>978-5-9908839-3-2</w:t>
                  </w:r>
                </w:p>
              </w:tc>
            </w:tr>
            <w:tr w:rsidR="00644D21" w:rsidRPr="00644D21" w:rsidTr="00D30C3C">
              <w:trPr>
                <w:tblCellSpacing w:w="0" w:type="dxa"/>
              </w:trPr>
              <w:tc>
                <w:tcPr>
                  <w:tcW w:w="8700" w:type="dxa"/>
                  <w:shd w:val="clear" w:color="auto" w:fill="F5F5F5"/>
                  <w:vAlign w:val="center"/>
                  <w:hideMark/>
                </w:tcPr>
                <w:p w:rsidR="00644D21" w:rsidRPr="00644D21" w:rsidRDefault="00644D21" w:rsidP="00644D21">
                  <w:pPr>
                    <w:jc w:val="left"/>
                  </w:pPr>
                </w:p>
              </w:tc>
            </w:tr>
            <w:tr w:rsidR="00644D21" w:rsidRPr="00644D21" w:rsidTr="00D30C3C">
              <w:trPr>
                <w:tblCellSpacing w:w="0" w:type="dxa"/>
              </w:trPr>
              <w:tc>
                <w:tcPr>
                  <w:tcW w:w="8610" w:type="dxa"/>
                  <w:shd w:val="clear" w:color="auto" w:fill="F5F5F5"/>
                  <w:vAlign w:val="center"/>
                  <w:hideMark/>
                </w:tcPr>
                <w:p w:rsidR="00644D21" w:rsidRPr="00644D21" w:rsidRDefault="00644D21" w:rsidP="00644D21">
                  <w:pPr>
                    <w:jc w:val="both"/>
                  </w:pPr>
                </w:p>
              </w:tc>
            </w:tr>
            <w:tr w:rsidR="00644D21" w:rsidRPr="00644D21" w:rsidTr="00D30C3C">
              <w:trPr>
                <w:tblCellSpacing w:w="0" w:type="dxa"/>
              </w:trPr>
              <w:tc>
                <w:tcPr>
                  <w:tcW w:w="8700" w:type="dxa"/>
                  <w:shd w:val="clear" w:color="auto" w:fill="F5F5F5"/>
                  <w:vAlign w:val="center"/>
                  <w:hideMark/>
                </w:tcPr>
                <w:p w:rsidR="00644D21" w:rsidRPr="00644D21" w:rsidRDefault="00644D21" w:rsidP="00644D21">
                  <w:pPr>
                    <w:jc w:val="left"/>
                  </w:pPr>
                </w:p>
              </w:tc>
            </w:tr>
            <w:tr w:rsidR="00644D21" w:rsidRPr="00644D21" w:rsidTr="00D30C3C">
              <w:trPr>
                <w:tblCellSpacing w:w="0" w:type="dxa"/>
              </w:trPr>
              <w:tc>
                <w:tcPr>
                  <w:tcW w:w="8610" w:type="dxa"/>
                  <w:shd w:val="clear" w:color="auto" w:fill="F5F5F5"/>
                  <w:vAlign w:val="center"/>
                  <w:hideMark/>
                </w:tcPr>
                <w:p w:rsidR="00644D21" w:rsidRPr="00644D21" w:rsidRDefault="00644D21" w:rsidP="00644D21">
                  <w:r w:rsidRPr="00644D21">
                    <w:t> (Саратов)</w:t>
                  </w:r>
                </w:p>
              </w:tc>
            </w:tr>
          </w:tbl>
          <w:p w:rsidR="00644D21" w:rsidRPr="00644D21" w:rsidRDefault="00644D21" w:rsidP="00644D21"/>
        </w:tc>
        <w:tc>
          <w:tcPr>
            <w:tcW w:w="993" w:type="dxa"/>
            <w:vAlign w:val="center"/>
          </w:tcPr>
          <w:p w:rsidR="00644D21" w:rsidRPr="00644D21" w:rsidRDefault="00644D21" w:rsidP="00644D21">
            <w:r w:rsidRPr="00644D21">
              <w:t>0,25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 xml:space="preserve">Проездов П.Н., Маштаков Д.А., Попов В.Г., Кузнецова Л.В., Карпушкин А.В., Самсонов Е.В., Панфилов А.В., Розанов А.В., Удалова О.Г., Вишнякова В.В., Берлин Н.Г., Пуговкина И.А., </w:t>
            </w:r>
            <w:proofErr w:type="spellStart"/>
            <w:r w:rsidRPr="00644D21">
              <w:t>Хазова</w:t>
            </w:r>
            <w:proofErr w:type="spellEnd"/>
            <w:r w:rsidRPr="00644D21">
              <w:t xml:space="preserve"> А.Г., Панфилова Е.Г., </w:t>
            </w:r>
            <w:proofErr w:type="spellStart"/>
            <w:r w:rsidRPr="00644D21">
              <w:t>Иргискин</w:t>
            </w:r>
            <w:proofErr w:type="spellEnd"/>
            <w:r w:rsidRPr="00644D21">
              <w:t xml:space="preserve"> И.Ю.</w:t>
            </w:r>
          </w:p>
        </w:tc>
      </w:tr>
      <w:tr w:rsidR="00644D21" w:rsidRPr="00644D21" w:rsidTr="00644D21"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12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>
            <w:r w:rsidRPr="00644D21">
              <w:t>Опасные природные процессы (Сборник практических работ)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r w:rsidRPr="00644D21">
              <w:t>Сборник практических работ направления подготовки 20.03.01 «</w:t>
            </w:r>
            <w:proofErr w:type="spellStart"/>
            <w:r w:rsidRPr="00644D21">
              <w:t>Техносферная</w:t>
            </w:r>
            <w:proofErr w:type="spellEnd"/>
            <w:r w:rsidRPr="00644D21">
              <w:t xml:space="preserve"> безопасность» / Саратов, ООО «Издательство </w:t>
            </w:r>
            <w:proofErr w:type="spellStart"/>
            <w:r w:rsidRPr="00644D21">
              <w:t>КУБиК</w:t>
            </w:r>
            <w:proofErr w:type="spellEnd"/>
            <w:r w:rsidRPr="00644D21">
              <w:t>», 2016. – 88 с.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5,1</w:t>
            </w:r>
          </w:p>
          <w:p w:rsidR="00644D21" w:rsidRPr="00644D21" w:rsidRDefault="00644D21" w:rsidP="00644D21">
            <w:r w:rsidRPr="00644D21">
              <w:t>2,5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>Панкин К.Е., Удалова О.Г.</w:t>
            </w:r>
          </w:p>
        </w:tc>
      </w:tr>
      <w:tr w:rsidR="00644D21" w:rsidRPr="00644D21" w:rsidTr="00644D21"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13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33" w:history="1">
              <w:r w:rsidR="00644D21" w:rsidRPr="00644D21">
                <w:t>Динамика видового состава и продуктивности трав пастбищ под влиянием лесных полос</w:t>
              </w:r>
            </w:hyperlink>
            <w:r w:rsidR="00644D21" w:rsidRPr="00644D21">
              <w:t xml:space="preserve"> (статья)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644D21" w:rsidRPr="00644D21" w:rsidRDefault="000349C5" w:rsidP="00644D21">
            <w:hyperlink r:id="rId34" w:history="1">
              <w:r w:rsidR="00644D21" w:rsidRPr="00644D21">
                <w:t>Аграрный научный журнал</w:t>
              </w:r>
            </w:hyperlink>
            <w:r w:rsidR="00644D21" w:rsidRPr="00644D21">
              <w:t>. 2017. </w:t>
            </w:r>
            <w:hyperlink r:id="rId35" w:history="1">
              <w:r w:rsidR="00644D21" w:rsidRPr="00644D21">
                <w:t>№ 8</w:t>
              </w:r>
            </w:hyperlink>
            <w:r w:rsidR="00644D21" w:rsidRPr="00644D21">
              <w:t>. С. 24-28.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0,25</w:t>
            </w:r>
          </w:p>
          <w:p w:rsidR="00644D21" w:rsidRPr="00644D21" w:rsidRDefault="00644D21" w:rsidP="00644D21">
            <w:r w:rsidRPr="00644D21">
              <w:t>0,05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 xml:space="preserve">Проездов П.Н., Панфилов А.В., Удалова О.Г., </w:t>
            </w:r>
            <w:proofErr w:type="spellStart"/>
            <w:r w:rsidRPr="00644D21">
              <w:t>Гулина</w:t>
            </w:r>
            <w:proofErr w:type="spellEnd"/>
            <w:r w:rsidRPr="00644D21">
              <w:t xml:space="preserve"> Е.В., </w:t>
            </w:r>
            <w:proofErr w:type="spellStart"/>
            <w:r w:rsidRPr="00644D21">
              <w:t>Спивак</w:t>
            </w:r>
            <w:proofErr w:type="spellEnd"/>
            <w:r w:rsidRPr="00644D21">
              <w:t xml:space="preserve"> Н.А.</w:t>
            </w:r>
          </w:p>
        </w:tc>
      </w:tr>
      <w:tr w:rsidR="00644D21" w:rsidRPr="00644D21" w:rsidTr="00644D21"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14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36" w:history="1">
              <w:r w:rsidR="00644D21" w:rsidRPr="00644D21">
                <w:br/>
                <w:t xml:space="preserve">Применение сорбентов для очистки почв от </w:t>
              </w:r>
              <w:r w:rsidR="00644D21" w:rsidRPr="00644D21">
                <w:lastRenderedPageBreak/>
                <w:t>нефтяного загрязнения</w:t>
              </w:r>
            </w:hyperlink>
            <w:r w:rsidR="00644D21" w:rsidRPr="00644D21">
              <w:t>. (статья)</w:t>
            </w:r>
          </w:p>
          <w:p w:rsidR="00644D21" w:rsidRPr="00644D21" w:rsidRDefault="00644D21" w:rsidP="00644D21"/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lastRenderedPageBreak/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 xml:space="preserve">Сборник трудов: </w:t>
            </w:r>
            <w:proofErr w:type="gramStart"/>
            <w:r w:rsidRPr="00644D21">
              <w:t>С</w:t>
            </w:r>
            <w:hyperlink r:id="rId37" w:history="1">
              <w:r w:rsidRPr="00644D21">
                <w:t>овременное</w:t>
              </w:r>
              <w:proofErr w:type="gramEnd"/>
              <w:r w:rsidRPr="00644D21">
                <w:t xml:space="preserve"> экологическое состояние природной </w:t>
              </w:r>
              <w:r w:rsidRPr="00644D21">
                <w:lastRenderedPageBreak/>
                <w:t>среды и научно-практические аспекты рационального природопользования</w:t>
              </w:r>
            </w:hyperlink>
            <w:r w:rsidRPr="00644D21">
              <w:t> II международная научно-практическая интернет-конференция. ФГБНУ «Прикаспийский НИИ аридного земледелия». 2017. С. 240-244.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lastRenderedPageBreak/>
              <w:t>0,25</w:t>
            </w:r>
          </w:p>
          <w:p w:rsidR="00644D21" w:rsidRPr="00644D21" w:rsidRDefault="00644D21" w:rsidP="00644D21">
            <w:r w:rsidRPr="00644D21">
              <w:t>0,2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 xml:space="preserve">Удалова О.Г., </w:t>
            </w:r>
            <w:proofErr w:type="spellStart"/>
            <w:r w:rsidRPr="00644D21">
              <w:t>Катруш</w:t>
            </w:r>
            <w:proofErr w:type="spellEnd"/>
            <w:r w:rsidRPr="00644D21">
              <w:t xml:space="preserve"> С.</w:t>
            </w:r>
            <w:proofErr w:type="gramStart"/>
            <w:r w:rsidRPr="00644D21">
              <w:t>С</w:t>
            </w:r>
            <w:proofErr w:type="gramEnd"/>
          </w:p>
        </w:tc>
      </w:tr>
      <w:tr w:rsidR="00644D21" w:rsidRPr="00644D21" w:rsidTr="00644D21">
        <w:trPr>
          <w:trHeight w:val="4692"/>
        </w:trPr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lastRenderedPageBreak/>
              <w:t>15</w:t>
            </w:r>
          </w:p>
        </w:tc>
        <w:tc>
          <w:tcPr>
            <w:tcW w:w="2383" w:type="dxa"/>
            <w:vAlign w:val="center"/>
          </w:tcPr>
          <w:p w:rsidR="00644D21" w:rsidRPr="00644D21" w:rsidRDefault="000349C5" w:rsidP="00644D21">
            <w:hyperlink r:id="rId38" w:history="1">
              <w:r w:rsidR="00644D21" w:rsidRPr="00644D21">
                <w:t xml:space="preserve">Проблемы восстановления </w:t>
              </w:r>
              <w:proofErr w:type="spellStart"/>
              <w:r w:rsidR="00644D21" w:rsidRPr="00644D21">
                <w:t>нефтезагрязненных</w:t>
              </w:r>
              <w:proofErr w:type="spellEnd"/>
              <w:r w:rsidR="00644D21" w:rsidRPr="00644D21">
                <w:t xml:space="preserve"> почв</w:t>
              </w:r>
            </w:hyperlink>
            <w:r w:rsidR="00644D21" w:rsidRPr="00644D21">
              <w:t xml:space="preserve"> (статья)</w:t>
            </w:r>
          </w:p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644D21" w:rsidRPr="00644D21" w:rsidRDefault="00644D21" w:rsidP="00644D21">
            <w:r w:rsidRPr="00644D21">
              <w:t xml:space="preserve">Сборник трудов: </w:t>
            </w:r>
            <w:hyperlink r:id="rId39" w:history="1">
              <w:r w:rsidRPr="00644D21">
                <w:t>Техногенная и природная безопасность</w:t>
              </w:r>
            </w:hyperlink>
            <w:r w:rsidRPr="00644D21">
              <w:t>. Материалы IV Всероссийской научно-практической конференции. Саратовский государственный аграрный университет имени Н.И. Вавилова. Издательство: </w:t>
            </w:r>
            <w:hyperlink r:id="rId40" w:tooltip="Список публикаций этого издательства" w:history="1">
              <w:r w:rsidRPr="00644D21">
                <w:t>Общество с ограниченной ответственностью "</w:t>
              </w:r>
              <w:proofErr w:type="spellStart"/>
              <w:r w:rsidRPr="00644D21">
                <w:t>Амирит</w:t>
              </w:r>
              <w:proofErr w:type="spellEnd"/>
              <w:r w:rsidRPr="00644D21">
                <w:t>"</w:t>
              </w:r>
            </w:hyperlink>
            <w:r w:rsidRPr="00644D21">
              <w:t> (Саратов). 2017. С. 122-126.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0,25</w:t>
            </w:r>
          </w:p>
          <w:p w:rsidR="00644D21" w:rsidRPr="00644D21" w:rsidRDefault="00644D21" w:rsidP="00644D21">
            <w:r w:rsidRPr="00644D21">
              <w:t>0,2</w:t>
            </w:r>
          </w:p>
        </w:tc>
        <w:tc>
          <w:tcPr>
            <w:tcW w:w="1906" w:type="dxa"/>
            <w:vAlign w:val="center"/>
          </w:tcPr>
          <w:p w:rsidR="00644D21" w:rsidRPr="00644D21" w:rsidRDefault="00644D21" w:rsidP="00644D21">
            <w:r w:rsidRPr="00644D21">
              <w:t xml:space="preserve">Удалова О.Г., </w:t>
            </w:r>
            <w:proofErr w:type="spellStart"/>
            <w:r w:rsidRPr="00644D21">
              <w:t>Катруш</w:t>
            </w:r>
            <w:proofErr w:type="spellEnd"/>
            <w:r w:rsidRPr="00644D21">
              <w:t xml:space="preserve"> С.С.</w:t>
            </w:r>
          </w:p>
        </w:tc>
      </w:tr>
      <w:tr w:rsidR="00644D21" w:rsidRPr="00644D21" w:rsidTr="00644D21">
        <w:tc>
          <w:tcPr>
            <w:tcW w:w="560" w:type="dxa"/>
            <w:vAlign w:val="center"/>
          </w:tcPr>
          <w:p w:rsidR="00644D21" w:rsidRPr="00644D21" w:rsidRDefault="00644D21" w:rsidP="00644D21">
            <w:r w:rsidRPr="00644D21">
              <w:t>16</w:t>
            </w:r>
          </w:p>
        </w:tc>
        <w:tc>
          <w:tcPr>
            <w:tcW w:w="2383" w:type="dxa"/>
            <w:vAlign w:val="center"/>
          </w:tcPr>
          <w:p w:rsidR="00644D21" w:rsidRPr="00644D21" w:rsidRDefault="00644D21" w:rsidP="00644D21"/>
          <w:p w:rsidR="00644D21" w:rsidRPr="00644D21" w:rsidRDefault="00644D21" w:rsidP="00644D21">
            <w:pPr>
              <w:rPr>
                <w:rFonts w:eastAsia="TimesNewRomanPSMT"/>
              </w:rPr>
            </w:pPr>
            <w:r w:rsidRPr="00644D21">
              <w:rPr>
                <w:rFonts w:eastAsia="TimesNewRomanPSMT"/>
              </w:rPr>
              <w:t xml:space="preserve">Чрезвычайные ситуации природного, техногенного и биолого-социального характера и защита от них </w:t>
            </w:r>
            <w:r w:rsidRPr="00644D21">
              <w:t>(статья)</w:t>
            </w:r>
            <w:r w:rsidRPr="00644D21">
              <w:rPr>
                <w:rFonts w:eastAsia="TimesNewRomanPSMT"/>
              </w:rPr>
              <w:t xml:space="preserve"> </w:t>
            </w:r>
          </w:p>
          <w:p w:rsidR="00644D21" w:rsidRPr="00644D21" w:rsidRDefault="00644D21" w:rsidP="00644D21">
            <w:pPr>
              <w:rPr>
                <w:rFonts w:eastAsia="TimesNewRomanPSMT"/>
              </w:rPr>
            </w:pPr>
          </w:p>
          <w:p w:rsidR="00644D21" w:rsidRPr="00644D21" w:rsidRDefault="00644D21" w:rsidP="00644D21"/>
          <w:p w:rsidR="00644D21" w:rsidRPr="00644D21" w:rsidRDefault="00644D21" w:rsidP="00644D21"/>
          <w:p w:rsidR="00644D21" w:rsidRPr="00644D21" w:rsidRDefault="00644D21" w:rsidP="00644D21"/>
          <w:p w:rsidR="00644D21" w:rsidRPr="00644D21" w:rsidRDefault="00644D21" w:rsidP="00644D21"/>
        </w:tc>
        <w:tc>
          <w:tcPr>
            <w:tcW w:w="1071" w:type="dxa"/>
            <w:vAlign w:val="center"/>
          </w:tcPr>
          <w:p w:rsidR="00644D21" w:rsidRPr="00644D21" w:rsidRDefault="00644D21" w:rsidP="00644D21">
            <w:proofErr w:type="spellStart"/>
            <w:r w:rsidRPr="00644D21">
              <w:t>печ</w:t>
            </w:r>
            <w:proofErr w:type="spellEnd"/>
            <w:r w:rsidRPr="00644D21">
              <w:t>.</w:t>
            </w:r>
          </w:p>
        </w:tc>
        <w:tc>
          <w:tcPr>
            <w:tcW w:w="2551" w:type="dxa"/>
            <w:vAlign w:val="center"/>
          </w:tcPr>
          <w:p w:rsidR="00644D21" w:rsidRPr="00644D21" w:rsidRDefault="00644D21" w:rsidP="00644D21">
            <w:pPr>
              <w:autoSpaceDE w:val="0"/>
              <w:autoSpaceDN w:val="0"/>
              <w:adjustRightInd w:val="0"/>
              <w:jc w:val="both"/>
            </w:pPr>
            <w:r w:rsidRPr="00644D21">
              <w:rPr>
                <w:rFonts w:eastAsia="TimesNewRomanPSMT"/>
              </w:rPr>
              <w:t xml:space="preserve">Сборник научных работ по материалам IV Национальной научно-практической конференции «Инновации в </w:t>
            </w:r>
            <w:proofErr w:type="spellStart"/>
            <w:r w:rsidRPr="00644D21">
              <w:rPr>
                <w:rFonts w:eastAsia="TimesNewRomanPSMT"/>
              </w:rPr>
              <w:t>природообустройстве</w:t>
            </w:r>
            <w:proofErr w:type="spellEnd"/>
            <w:r w:rsidRPr="00644D21">
              <w:rPr>
                <w:rFonts w:eastAsia="TimesNewRomanPSMT"/>
              </w:rPr>
              <w:t xml:space="preserve"> и защите в чрезвычайных ситуациях», г. Саратов, 4.06.2018. – 509 с. </w:t>
            </w:r>
            <w:r w:rsidRPr="00644D21">
              <w:rPr>
                <w:rFonts w:eastAsia="TimesNewRomanPS-BoldMT"/>
                <w:bCs/>
              </w:rPr>
              <w:t>ISBN 978-5-7011-0800-2 С</w:t>
            </w:r>
            <w:r w:rsidRPr="00644D21">
              <w:rPr>
                <w:rFonts w:eastAsia="TimesNewRomanPSMT"/>
              </w:rPr>
              <w:t>. 334-342</w:t>
            </w:r>
          </w:p>
        </w:tc>
        <w:tc>
          <w:tcPr>
            <w:tcW w:w="993" w:type="dxa"/>
            <w:vAlign w:val="center"/>
          </w:tcPr>
          <w:p w:rsidR="00644D21" w:rsidRPr="00644D21" w:rsidRDefault="00644D21" w:rsidP="00644D21">
            <w:pPr>
              <w:rPr>
                <w:u w:val="single"/>
              </w:rPr>
            </w:pPr>
            <w:r w:rsidRPr="00644D21">
              <w:rPr>
                <w:u w:val="single"/>
              </w:rPr>
              <w:t>0,5</w:t>
            </w:r>
          </w:p>
          <w:p w:rsidR="00644D21" w:rsidRPr="00644D21" w:rsidRDefault="00644D21" w:rsidP="00644D21">
            <w:r w:rsidRPr="00644D21">
              <w:t>0,4</w:t>
            </w:r>
          </w:p>
        </w:tc>
        <w:tc>
          <w:tcPr>
            <w:tcW w:w="1906" w:type="dxa"/>
          </w:tcPr>
          <w:p w:rsidR="00644D21" w:rsidRPr="00644D21" w:rsidRDefault="00644D21" w:rsidP="00644D21">
            <w:r w:rsidRPr="00644D21">
              <w:t>Кувшинова О.С.</w:t>
            </w:r>
          </w:p>
        </w:tc>
      </w:tr>
      <w:tr w:rsidR="00B06D3B" w:rsidRPr="00644D21" w:rsidTr="00644D21">
        <w:tc>
          <w:tcPr>
            <w:tcW w:w="560" w:type="dxa"/>
            <w:vAlign w:val="center"/>
          </w:tcPr>
          <w:p w:rsidR="00B06D3B" w:rsidRPr="00644D21" w:rsidRDefault="00A701B9" w:rsidP="00644D21">
            <w:r>
              <w:t>17</w:t>
            </w:r>
          </w:p>
        </w:tc>
        <w:tc>
          <w:tcPr>
            <w:tcW w:w="2383" w:type="dxa"/>
            <w:vAlign w:val="center"/>
          </w:tcPr>
          <w:p w:rsidR="00B06D3B" w:rsidRPr="00644D21" w:rsidRDefault="00B06D3B" w:rsidP="00B06D3B">
            <w:r>
              <w:t xml:space="preserve">Состояние и перспективы развития вопроса охраны лесов от пожаров на территории Саратовской области (статья в сборнике трудов </w:t>
            </w:r>
            <w:r>
              <w:lastRenderedPageBreak/>
              <w:t>конференции)</w:t>
            </w:r>
          </w:p>
        </w:tc>
        <w:tc>
          <w:tcPr>
            <w:tcW w:w="1071" w:type="dxa"/>
            <w:vAlign w:val="center"/>
          </w:tcPr>
          <w:p w:rsidR="00B06D3B" w:rsidRPr="00644D21" w:rsidRDefault="00B06D3B" w:rsidP="00644D21">
            <w:proofErr w:type="spellStart"/>
            <w:r>
              <w:lastRenderedPageBreak/>
              <w:t>электр</w:t>
            </w:r>
            <w:proofErr w:type="spellEnd"/>
            <w:r>
              <w:t>.</w:t>
            </w:r>
          </w:p>
        </w:tc>
        <w:tc>
          <w:tcPr>
            <w:tcW w:w="2551" w:type="dxa"/>
            <w:vAlign w:val="center"/>
          </w:tcPr>
          <w:p w:rsidR="00B06D3B" w:rsidRPr="00B06D3B" w:rsidRDefault="00B06D3B">
            <w:pPr>
              <w:rPr>
                <w:rFonts w:eastAsia="TimesNewRomanPSMT"/>
              </w:rPr>
            </w:pPr>
          </w:p>
          <w:p w:rsidR="00B06D3B" w:rsidRPr="00B06D3B" w:rsidRDefault="000349C5" w:rsidP="0011019B">
            <w:pPr>
              <w:rPr>
                <w:rFonts w:eastAsia="TimesNewRomanPSMT"/>
              </w:rPr>
            </w:pPr>
            <w:hyperlink r:id="rId41" w:history="1">
              <w:r w:rsidR="00B06D3B" w:rsidRPr="00B06D3B">
                <w:rPr>
                  <w:rFonts w:eastAsia="TimesNewRomanPSMT"/>
                </w:rPr>
                <w:t xml:space="preserve">Инновации </w:t>
              </w:r>
              <w:proofErr w:type="spellStart"/>
              <w:r w:rsidR="00B06D3B" w:rsidRPr="00B06D3B">
                <w:rPr>
                  <w:rFonts w:eastAsia="TimesNewRomanPSMT"/>
                </w:rPr>
                <w:t>природообустройства</w:t>
              </w:r>
              <w:proofErr w:type="spellEnd"/>
              <w:r w:rsidR="00B06D3B" w:rsidRPr="00B06D3B">
                <w:rPr>
                  <w:rFonts w:eastAsia="TimesNewRomanPSMT"/>
                </w:rPr>
                <w:t xml:space="preserve"> и защиты окружающей среды</w:t>
              </w:r>
            </w:hyperlink>
            <w:r w:rsidR="00B06D3B">
              <w:rPr>
                <w:rFonts w:eastAsia="TimesNewRomanPSMT"/>
              </w:rPr>
              <w:t xml:space="preserve"> </w:t>
            </w:r>
            <w:r w:rsidR="00B06D3B" w:rsidRPr="00B06D3B">
              <w:rPr>
                <w:rFonts w:eastAsia="TimesNewRomanPSMT"/>
              </w:rPr>
              <w:t xml:space="preserve">Материалы I Национальной научно-практической конференции с </w:t>
            </w:r>
            <w:r w:rsidR="00B06D3B" w:rsidRPr="00B06D3B">
              <w:rPr>
                <w:rFonts w:eastAsia="TimesNewRomanPSMT"/>
              </w:rPr>
              <w:lastRenderedPageBreak/>
              <w:t xml:space="preserve">международным участием. </w:t>
            </w:r>
            <w:r w:rsidR="008069D5">
              <w:rPr>
                <w:rFonts w:eastAsia="TimesNewRomanPSMT"/>
              </w:rPr>
              <w:t xml:space="preserve"> </w:t>
            </w:r>
            <w:r w:rsidR="00B06D3B" w:rsidRPr="00B06D3B">
              <w:rPr>
                <w:rFonts w:eastAsia="TimesNewRomanPSMT"/>
              </w:rPr>
              <w:t>2019</w:t>
            </w:r>
            <w:r w:rsidR="00B06D3B">
              <w:rPr>
                <w:rFonts w:eastAsia="TimesNewRomanPSMT"/>
              </w:rPr>
              <w:t xml:space="preserve"> С.445-446</w:t>
            </w:r>
          </w:p>
        </w:tc>
        <w:tc>
          <w:tcPr>
            <w:tcW w:w="993" w:type="dxa"/>
            <w:vAlign w:val="center"/>
          </w:tcPr>
          <w:p w:rsidR="00B06D3B" w:rsidRDefault="00E11AEE" w:rsidP="00644D2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0,13</w:t>
            </w:r>
          </w:p>
          <w:p w:rsidR="00E11AEE" w:rsidRPr="00644D21" w:rsidRDefault="00E11AEE" w:rsidP="00644D21">
            <w:pPr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</w:tc>
        <w:tc>
          <w:tcPr>
            <w:tcW w:w="1906" w:type="dxa"/>
          </w:tcPr>
          <w:p w:rsidR="00B06D3B" w:rsidRPr="00644D21" w:rsidRDefault="0011019B" w:rsidP="00644D21">
            <w:proofErr w:type="spellStart"/>
            <w:r>
              <w:t>Такташова</w:t>
            </w:r>
            <w:proofErr w:type="spellEnd"/>
            <w:r>
              <w:t xml:space="preserve"> Е.А.</w:t>
            </w:r>
          </w:p>
        </w:tc>
      </w:tr>
      <w:tr w:rsidR="00B06D3B" w:rsidRPr="00644D21" w:rsidTr="00644D21">
        <w:tc>
          <w:tcPr>
            <w:tcW w:w="560" w:type="dxa"/>
            <w:vAlign w:val="center"/>
          </w:tcPr>
          <w:p w:rsidR="00B06D3B" w:rsidRPr="00644D21" w:rsidRDefault="00A701B9" w:rsidP="00644D21">
            <w:r>
              <w:lastRenderedPageBreak/>
              <w:t>18</w:t>
            </w:r>
          </w:p>
        </w:tc>
        <w:tc>
          <w:tcPr>
            <w:tcW w:w="2383" w:type="dxa"/>
            <w:vAlign w:val="center"/>
          </w:tcPr>
          <w:p w:rsidR="00B06D3B" w:rsidRPr="00644D21" w:rsidRDefault="00B06D3B" w:rsidP="00644D21">
            <w:r w:rsidRPr="00B06D3B">
              <w:t>Безопасность жизнедеятельности</w:t>
            </w:r>
            <w:r>
              <w:t xml:space="preserve"> (учебное пособие)</w:t>
            </w:r>
          </w:p>
        </w:tc>
        <w:tc>
          <w:tcPr>
            <w:tcW w:w="1071" w:type="dxa"/>
            <w:vAlign w:val="center"/>
          </w:tcPr>
          <w:p w:rsidR="00B06D3B" w:rsidRPr="00644D21" w:rsidRDefault="00B06D3B" w:rsidP="00644D21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551" w:type="dxa"/>
            <w:vAlign w:val="center"/>
          </w:tcPr>
          <w:p w:rsidR="00B06D3B" w:rsidRPr="00644D21" w:rsidRDefault="00B06D3B" w:rsidP="0011019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У</w:t>
            </w:r>
            <w:r w:rsidRPr="00B06D3B">
              <w:rPr>
                <w:rFonts w:eastAsia="TimesNewRomanPSMT"/>
              </w:rPr>
              <w:t>чебное пособие.</w:t>
            </w:r>
            <w:r w:rsidR="008069D5">
              <w:rPr>
                <w:rFonts w:eastAsia="TimesNewRomanPSMT"/>
              </w:rPr>
              <w:t xml:space="preserve"> </w:t>
            </w:r>
            <w:r w:rsidR="0011019B" w:rsidRPr="008069D5">
              <w:rPr>
                <w:rFonts w:eastAsia="TimesNewRomanPSMT"/>
              </w:rPr>
              <w:t>Издательство:</w:t>
            </w:r>
            <w:r w:rsidR="0011019B">
              <w:rPr>
                <w:rFonts w:eastAsia="TimesNewRomanPSMT"/>
              </w:rPr>
              <w:t xml:space="preserve"> </w:t>
            </w:r>
            <w:hyperlink r:id="rId42" w:tooltip="Информация об издательстве" w:history="1">
              <w:r w:rsidR="0011019B" w:rsidRPr="008069D5">
                <w:rPr>
                  <w:rFonts w:eastAsia="TimesNewRomanPSMT"/>
                </w:rPr>
                <w:t>Общество с ограниченной ответственностью "</w:t>
              </w:r>
              <w:proofErr w:type="spellStart"/>
              <w:r w:rsidR="0011019B" w:rsidRPr="008069D5">
                <w:rPr>
                  <w:rFonts w:eastAsia="TimesNewRomanPSMT"/>
                </w:rPr>
                <w:t>Амирит</w:t>
              </w:r>
              <w:proofErr w:type="spellEnd"/>
              <w:r w:rsidR="0011019B" w:rsidRPr="008069D5">
                <w:rPr>
                  <w:rFonts w:eastAsia="TimesNewRomanPSMT"/>
                </w:rPr>
                <w:t>"</w:t>
              </w:r>
            </w:hyperlink>
            <w:r w:rsidR="0011019B">
              <w:rPr>
                <w:rFonts w:eastAsia="TimesNewRomanPSMT"/>
              </w:rPr>
              <w:t xml:space="preserve">, </w:t>
            </w:r>
            <w:r w:rsidR="008069D5">
              <w:rPr>
                <w:rFonts w:eastAsia="TimesNewRomanPSMT"/>
              </w:rPr>
              <w:t xml:space="preserve">г. Саратов.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="008069D5" w:rsidRPr="008069D5">
              <w:rPr>
                <w:rFonts w:eastAsia="TimesNewRomanPSMT"/>
              </w:rPr>
              <w:t>ISBN:</w:t>
            </w:r>
            <w:r w:rsidR="0011019B">
              <w:rPr>
                <w:rFonts w:eastAsia="TimesNewRomanPSMT"/>
              </w:rPr>
              <w:t xml:space="preserve"> </w:t>
            </w:r>
            <w:r w:rsidR="008069D5" w:rsidRPr="008069D5">
              <w:rPr>
                <w:rFonts w:eastAsia="TimesNewRomanPSMT"/>
              </w:rPr>
              <w:t>978-5-00140-187-2</w:t>
            </w:r>
            <w:r w:rsidR="0011019B">
              <w:rPr>
                <w:rFonts w:eastAsia="TimesNewRomanPSMT"/>
              </w:rPr>
              <w:t>, 108 с.</w:t>
            </w:r>
          </w:p>
        </w:tc>
        <w:tc>
          <w:tcPr>
            <w:tcW w:w="993" w:type="dxa"/>
            <w:vAlign w:val="center"/>
          </w:tcPr>
          <w:p w:rsidR="00B06D3B" w:rsidRDefault="00E21507" w:rsidP="00644D21">
            <w:pPr>
              <w:rPr>
                <w:u w:val="single"/>
              </w:rPr>
            </w:pPr>
            <w:r>
              <w:rPr>
                <w:u w:val="single"/>
              </w:rPr>
              <w:t>6,75</w:t>
            </w:r>
          </w:p>
          <w:p w:rsidR="00E21507" w:rsidRPr="00E11AEE" w:rsidRDefault="00E21507" w:rsidP="00644D21">
            <w:r w:rsidRPr="00E11AEE">
              <w:t>1,0</w:t>
            </w:r>
          </w:p>
        </w:tc>
        <w:tc>
          <w:tcPr>
            <w:tcW w:w="1906" w:type="dxa"/>
          </w:tcPr>
          <w:p w:rsidR="00B06D3B" w:rsidRPr="00644D21" w:rsidRDefault="000349C5" w:rsidP="0011019B">
            <w:hyperlink r:id="rId43" w:tooltip="Список публикаций этого автора" w:history="1">
              <w:r w:rsidR="0011019B" w:rsidRPr="0011019B">
                <w:t xml:space="preserve">Панкин </w:t>
              </w:r>
            </w:hyperlink>
            <w:r w:rsidR="0011019B">
              <w:t xml:space="preserve">К.Е., </w:t>
            </w:r>
            <w:hyperlink r:id="rId44" w:tooltip="Список публикаций этого автора" w:history="1">
              <w:proofErr w:type="spellStart"/>
              <w:r w:rsidR="0011019B">
                <w:t>Хизов</w:t>
              </w:r>
              <w:proofErr w:type="spellEnd"/>
            </w:hyperlink>
            <w:r w:rsidR="0011019B">
              <w:t xml:space="preserve"> А.В.</w:t>
            </w:r>
            <w:r w:rsidR="0011019B" w:rsidRPr="0011019B">
              <w:t>,</w:t>
            </w:r>
            <w:r w:rsidR="00E21507">
              <w:t xml:space="preserve"> </w:t>
            </w:r>
            <w:hyperlink r:id="rId45" w:tooltip="Список публикаций этого автора" w:history="1">
              <w:proofErr w:type="spellStart"/>
              <w:r w:rsidR="0011019B">
                <w:t>К</w:t>
              </w:r>
              <w:r w:rsidR="0011019B" w:rsidRPr="0011019B">
                <w:t>усмарцева</w:t>
              </w:r>
              <w:proofErr w:type="spellEnd"/>
            </w:hyperlink>
            <w:r w:rsidR="0011019B">
              <w:t xml:space="preserve"> Е.В., </w:t>
            </w:r>
            <w:hyperlink r:id="rId46" w:tooltip="Список публикаций этого автора" w:history="1">
              <w:r w:rsidR="0011019B">
                <w:t>Карпова</w:t>
              </w:r>
            </w:hyperlink>
            <w:r w:rsidR="0011019B">
              <w:t xml:space="preserve"> О.В., </w:t>
            </w:r>
            <w:hyperlink r:id="rId47" w:tooltip="Список публикаций этого автора" w:history="1">
              <w:proofErr w:type="spellStart"/>
              <w:r w:rsidR="0011019B">
                <w:t>Надежкина</w:t>
              </w:r>
              <w:proofErr w:type="spellEnd"/>
            </w:hyperlink>
            <w:r w:rsidR="0011019B">
              <w:t xml:space="preserve"> Г.П.</w:t>
            </w:r>
          </w:p>
        </w:tc>
      </w:tr>
      <w:tr w:rsidR="00983B2A" w:rsidRPr="00644D21" w:rsidTr="00304755">
        <w:tc>
          <w:tcPr>
            <w:tcW w:w="560" w:type="dxa"/>
            <w:vAlign w:val="center"/>
          </w:tcPr>
          <w:p w:rsidR="00983B2A" w:rsidRPr="00644D21" w:rsidRDefault="00983B2A" w:rsidP="00644D21">
            <w:r>
              <w:t>19</w:t>
            </w:r>
          </w:p>
        </w:tc>
        <w:tc>
          <w:tcPr>
            <w:tcW w:w="2383" w:type="dxa"/>
          </w:tcPr>
          <w:p w:rsidR="00983B2A" w:rsidRPr="00CD04AA" w:rsidRDefault="00983B2A" w:rsidP="00AE3336">
            <w:proofErr w:type="spellStart"/>
            <w:r w:rsidRPr="00CD04AA">
              <w:t>Life</w:t>
            </w:r>
            <w:proofErr w:type="spellEnd"/>
            <w:r w:rsidRPr="00CD04AA">
              <w:t xml:space="preserve"> </w:t>
            </w:r>
            <w:proofErr w:type="spellStart"/>
            <w:r w:rsidRPr="00CD04AA">
              <w:t>Safety</w:t>
            </w:r>
            <w:proofErr w:type="spellEnd"/>
            <w:r w:rsidRPr="00CD04AA">
              <w:t xml:space="preserve"> (учебное пособие)</w:t>
            </w:r>
          </w:p>
        </w:tc>
        <w:tc>
          <w:tcPr>
            <w:tcW w:w="1071" w:type="dxa"/>
          </w:tcPr>
          <w:p w:rsidR="00983B2A" w:rsidRPr="00CD04AA" w:rsidRDefault="00983B2A" w:rsidP="00AE3336">
            <w:proofErr w:type="spellStart"/>
            <w:proofErr w:type="gramStart"/>
            <w:r w:rsidRPr="00CD04AA">
              <w:t>Печат-ная</w:t>
            </w:r>
            <w:proofErr w:type="spellEnd"/>
            <w:proofErr w:type="gramEnd"/>
          </w:p>
        </w:tc>
        <w:tc>
          <w:tcPr>
            <w:tcW w:w="2551" w:type="dxa"/>
          </w:tcPr>
          <w:p w:rsidR="00983B2A" w:rsidRDefault="00983B2A" w:rsidP="00983B2A">
            <w:proofErr w:type="spellStart"/>
            <w:proofErr w:type="gramStart"/>
            <w:r>
              <w:t>М</w:t>
            </w:r>
            <w:proofErr w:type="gramEnd"/>
            <w:r>
              <w:t>anual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 </w:t>
            </w:r>
            <w:proofErr w:type="spellStart"/>
            <w:r>
              <w:t>Saratov</w:t>
            </w:r>
            <w:proofErr w:type="spellEnd"/>
            <w:r>
              <w:t>: «</w:t>
            </w:r>
            <w:proofErr w:type="spellStart"/>
            <w:r>
              <w:t>Amirit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  <w:r>
              <w:t>.», 2019. – 122 p.</w:t>
            </w:r>
          </w:p>
          <w:p w:rsidR="00983B2A" w:rsidRPr="00CD04AA" w:rsidRDefault="00983B2A" w:rsidP="00983B2A">
            <w:r>
              <w:t>ISBN</w:t>
            </w:r>
            <w:r>
              <w:tab/>
              <w:t>978-5-00140-259-6</w:t>
            </w:r>
            <w:r w:rsidRPr="00CD04AA">
              <w:t>.</w:t>
            </w:r>
          </w:p>
        </w:tc>
        <w:tc>
          <w:tcPr>
            <w:tcW w:w="993" w:type="dxa"/>
          </w:tcPr>
          <w:p w:rsidR="00983B2A" w:rsidRDefault="00983B2A" w:rsidP="00824504">
            <w:pPr>
              <w:spacing w:line="276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6.75</w:t>
            </w:r>
          </w:p>
          <w:p w:rsidR="00983B2A" w:rsidRPr="00983B2A" w:rsidRDefault="00983B2A" w:rsidP="00824504">
            <w:pPr>
              <w:spacing w:line="276" w:lineRule="auto"/>
              <w:rPr>
                <w:lang w:val="en-US"/>
              </w:rPr>
            </w:pPr>
            <w:r w:rsidRPr="00983B2A">
              <w:rPr>
                <w:lang w:val="en-US"/>
              </w:rPr>
              <w:t>1.1</w:t>
            </w:r>
          </w:p>
        </w:tc>
        <w:tc>
          <w:tcPr>
            <w:tcW w:w="1906" w:type="dxa"/>
          </w:tcPr>
          <w:p w:rsidR="00983B2A" w:rsidRDefault="00983B2A" w:rsidP="00983B2A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Pankin</w:t>
            </w:r>
            <w:proofErr w:type="spellEnd"/>
            <w:r>
              <w:rPr>
                <w:color w:val="000000"/>
                <w:lang w:val="en-US"/>
              </w:rPr>
              <w:t xml:space="preserve"> K.E., </w:t>
            </w:r>
            <w:proofErr w:type="spellStart"/>
            <w:r>
              <w:rPr>
                <w:color w:val="000000"/>
                <w:lang w:val="en-US"/>
              </w:rPr>
              <w:t>Khizov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 xml:space="preserve">.V., </w:t>
            </w:r>
            <w:proofErr w:type="spellStart"/>
            <w:r>
              <w:rPr>
                <w:color w:val="000000"/>
                <w:lang w:val="en-US"/>
              </w:rPr>
              <w:t>Kusmartseva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Е</w:t>
            </w:r>
            <w:r>
              <w:rPr>
                <w:color w:val="000000"/>
                <w:lang w:val="en-US"/>
              </w:rPr>
              <w:t xml:space="preserve">.V., </w:t>
            </w:r>
            <w:proofErr w:type="spellStart"/>
            <w:r>
              <w:rPr>
                <w:color w:val="000000"/>
                <w:lang w:val="en-US"/>
              </w:rPr>
              <w:t>Karpova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  <w:lang w:val="en-US"/>
              </w:rPr>
              <w:t xml:space="preserve">.V., </w:t>
            </w:r>
            <w:proofErr w:type="spellStart"/>
            <w:r>
              <w:rPr>
                <w:color w:val="000000"/>
                <w:lang w:val="en-US"/>
              </w:rPr>
              <w:t>Nagezhkina</w:t>
            </w:r>
            <w:proofErr w:type="spellEnd"/>
            <w:r>
              <w:rPr>
                <w:color w:val="000000"/>
                <w:lang w:val="en-US"/>
              </w:rPr>
              <w:t xml:space="preserve"> G.P.</w:t>
            </w:r>
          </w:p>
        </w:tc>
      </w:tr>
      <w:tr w:rsidR="00A701B9" w:rsidRPr="00644D21" w:rsidTr="00644D21">
        <w:tc>
          <w:tcPr>
            <w:tcW w:w="560" w:type="dxa"/>
            <w:vAlign w:val="center"/>
          </w:tcPr>
          <w:p w:rsidR="00A701B9" w:rsidRPr="00644D21" w:rsidRDefault="00A701B9" w:rsidP="00644D21">
            <w:r>
              <w:t>20</w:t>
            </w:r>
          </w:p>
        </w:tc>
        <w:tc>
          <w:tcPr>
            <w:tcW w:w="2383" w:type="dxa"/>
            <w:vAlign w:val="center"/>
          </w:tcPr>
          <w:p w:rsidR="00A701B9" w:rsidRPr="00B06D3B" w:rsidRDefault="00A701B9" w:rsidP="00824504">
            <w:r>
              <w:t>Природные пожары и борьба с ними</w:t>
            </w:r>
          </w:p>
        </w:tc>
        <w:tc>
          <w:tcPr>
            <w:tcW w:w="1071" w:type="dxa"/>
            <w:vAlign w:val="center"/>
          </w:tcPr>
          <w:p w:rsidR="00A701B9" w:rsidRPr="00644D21" w:rsidRDefault="00A701B9" w:rsidP="00824504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551" w:type="dxa"/>
            <w:vAlign w:val="center"/>
          </w:tcPr>
          <w:p w:rsidR="00A701B9" w:rsidRPr="00644D21" w:rsidRDefault="00A701B9" w:rsidP="0082450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У</w:t>
            </w:r>
            <w:r w:rsidRPr="00B06D3B">
              <w:rPr>
                <w:rFonts w:eastAsia="TimesNewRomanPSMT"/>
              </w:rPr>
              <w:t>чебное пособие.</w:t>
            </w:r>
            <w:r>
              <w:rPr>
                <w:rFonts w:eastAsia="TimesNewRomanPSMT"/>
              </w:rPr>
              <w:t xml:space="preserve"> </w:t>
            </w:r>
            <w:r w:rsidRPr="008069D5">
              <w:rPr>
                <w:rFonts w:eastAsia="TimesNewRomanPSMT"/>
              </w:rPr>
              <w:t>Издательство:</w:t>
            </w:r>
            <w:r>
              <w:rPr>
                <w:rFonts w:eastAsia="TimesNewRomanPSMT"/>
              </w:rPr>
              <w:t xml:space="preserve"> </w:t>
            </w:r>
            <w:hyperlink r:id="rId48" w:tooltip="Информация об издательстве" w:history="1">
              <w:r w:rsidRPr="008069D5">
                <w:rPr>
                  <w:rFonts w:eastAsia="TimesNewRomanPSMT"/>
                </w:rPr>
                <w:t>Общество с ограниченной ответственностью "</w:t>
              </w:r>
              <w:proofErr w:type="spellStart"/>
              <w:r w:rsidRPr="008069D5">
                <w:rPr>
                  <w:rFonts w:eastAsia="TimesNewRomanPSMT"/>
                </w:rPr>
                <w:t>Амирит</w:t>
              </w:r>
              <w:proofErr w:type="spellEnd"/>
              <w:r w:rsidRPr="008069D5">
                <w:rPr>
                  <w:rFonts w:eastAsia="TimesNewRomanPSMT"/>
                </w:rPr>
                <w:t>"</w:t>
              </w:r>
            </w:hyperlink>
            <w:r>
              <w:rPr>
                <w:rFonts w:eastAsia="TimesNewRomanPSMT"/>
              </w:rPr>
              <w:t>, г. Саратов</w:t>
            </w:r>
            <w:bookmarkStart w:id="0" w:name="_GoBack"/>
            <w:bookmarkEnd w:id="0"/>
            <w:r>
              <w:rPr>
                <w:rFonts w:eastAsia="TimesNewRomanPSMT"/>
              </w:rPr>
              <w:t xml:space="preserve">. 2019 г. </w:t>
            </w:r>
            <w:r w:rsidRPr="008069D5">
              <w:rPr>
                <w:rFonts w:eastAsia="TimesNewRomanPSMT"/>
              </w:rPr>
              <w:t>ISBN:</w:t>
            </w:r>
            <w:r>
              <w:rPr>
                <w:rFonts w:eastAsia="TimesNewRomanPSMT"/>
              </w:rPr>
              <w:t xml:space="preserve"> </w:t>
            </w:r>
            <w:r w:rsidRPr="008069D5">
              <w:rPr>
                <w:rFonts w:eastAsia="TimesNewRomanPSMT"/>
              </w:rPr>
              <w:t>978-5-00140-</w:t>
            </w:r>
            <w:r>
              <w:rPr>
                <w:rFonts w:eastAsia="TimesNewRomanPSMT"/>
              </w:rPr>
              <w:t>322</w:t>
            </w:r>
            <w:r w:rsidRPr="008069D5">
              <w:rPr>
                <w:rFonts w:eastAsia="TimesNewRomanPSMT"/>
              </w:rPr>
              <w:t>-</w:t>
            </w:r>
            <w:r>
              <w:rPr>
                <w:rFonts w:eastAsia="TimesNewRomanPSMT"/>
              </w:rPr>
              <w:t>7, 124 с.</w:t>
            </w:r>
          </w:p>
        </w:tc>
        <w:tc>
          <w:tcPr>
            <w:tcW w:w="993" w:type="dxa"/>
            <w:vAlign w:val="center"/>
          </w:tcPr>
          <w:p w:rsidR="00A701B9" w:rsidRDefault="00A701B9" w:rsidP="00824504">
            <w:pPr>
              <w:rPr>
                <w:u w:val="single"/>
              </w:rPr>
            </w:pPr>
            <w:r>
              <w:rPr>
                <w:u w:val="single"/>
              </w:rPr>
              <w:t>7,75</w:t>
            </w:r>
          </w:p>
          <w:p w:rsidR="00A701B9" w:rsidRPr="00983B2A" w:rsidRDefault="00983B2A" w:rsidP="00824504">
            <w:pPr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906" w:type="dxa"/>
          </w:tcPr>
          <w:p w:rsidR="00A701B9" w:rsidRPr="00644D21" w:rsidRDefault="00A701B9" w:rsidP="00824504">
            <w:r>
              <w:t xml:space="preserve">Козаченко М.А., </w:t>
            </w:r>
            <w:proofErr w:type="spellStart"/>
            <w:r>
              <w:t>Егупова</w:t>
            </w:r>
            <w:proofErr w:type="spellEnd"/>
            <w:r>
              <w:t xml:space="preserve"> А.В.</w:t>
            </w:r>
          </w:p>
        </w:tc>
      </w:tr>
    </w:tbl>
    <w:p w:rsidR="00644D21" w:rsidRDefault="00644D21" w:rsidP="00644D21"/>
    <w:p w:rsid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 xml:space="preserve">Автор                                            </w:t>
      </w:r>
      <w:r>
        <w:rPr>
          <w:rFonts w:eastAsia="Calibri"/>
          <w:sz w:val="28"/>
          <w:szCs w:val="28"/>
          <w:lang w:eastAsia="en-US"/>
        </w:rPr>
        <w:t>О.Г. Удалова</w:t>
      </w: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>Список верен:</w:t>
      </w: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>Заведующий кафедрой</w:t>
      </w: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>«</w:t>
      </w:r>
      <w:proofErr w:type="spellStart"/>
      <w:r w:rsidRPr="00644D21">
        <w:rPr>
          <w:rFonts w:eastAsia="Calibri"/>
          <w:sz w:val="28"/>
          <w:szCs w:val="28"/>
          <w:lang w:eastAsia="en-US"/>
        </w:rPr>
        <w:t>Техносферная</w:t>
      </w:r>
      <w:proofErr w:type="spellEnd"/>
      <w:r w:rsidRPr="00644D21">
        <w:rPr>
          <w:rFonts w:eastAsia="Calibri"/>
          <w:sz w:val="28"/>
          <w:szCs w:val="28"/>
          <w:lang w:eastAsia="en-US"/>
        </w:rPr>
        <w:t xml:space="preserve"> безопасность и</w:t>
      </w: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>транспортно-технологические машины»                                           Д.А. Соловьев</w:t>
      </w: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>Ученый секретарь ученого совета факультета</w:t>
      </w:r>
    </w:p>
    <w:p w:rsidR="00644D21" w:rsidRPr="00644D21" w:rsidRDefault="00644D21" w:rsidP="00644D2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44D21">
        <w:rPr>
          <w:rFonts w:eastAsia="Calibri"/>
          <w:sz w:val="28"/>
          <w:szCs w:val="28"/>
          <w:lang w:eastAsia="en-US"/>
        </w:rPr>
        <w:t xml:space="preserve">инженерии и </w:t>
      </w:r>
      <w:proofErr w:type="spellStart"/>
      <w:r w:rsidRPr="00644D21">
        <w:rPr>
          <w:rFonts w:eastAsia="Calibri"/>
          <w:sz w:val="28"/>
          <w:szCs w:val="28"/>
          <w:lang w:eastAsia="en-US"/>
        </w:rPr>
        <w:t>природообустройства</w:t>
      </w:r>
      <w:proofErr w:type="spellEnd"/>
      <w:r w:rsidRPr="00644D21">
        <w:rPr>
          <w:rFonts w:eastAsia="Calibri"/>
          <w:sz w:val="28"/>
          <w:szCs w:val="28"/>
          <w:lang w:eastAsia="en-US"/>
        </w:rPr>
        <w:t xml:space="preserve">                                                    О.Н. Чурляева</w:t>
      </w:r>
    </w:p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Default="00644D21" w:rsidP="00644D21"/>
    <w:p w:rsidR="00644D21" w:rsidRPr="00644D21" w:rsidRDefault="00644D21" w:rsidP="00644D21"/>
    <w:p w:rsidR="00C26AE8" w:rsidRDefault="00C26AE8" w:rsidP="00E41C4B">
      <w:pPr>
        <w:pageBreakBefore/>
        <w:spacing w:before="240" w:after="120"/>
        <w:jc w:val="both"/>
        <w:rPr>
          <w:b/>
          <w:sz w:val="28"/>
          <w:szCs w:val="28"/>
        </w:rPr>
        <w:sectPr w:rsidR="00C26AE8" w:rsidSect="00C26AE8">
          <w:headerReference w:type="even" r:id="rId49"/>
          <w:headerReference w:type="default" r:id="rId50"/>
          <w:type w:val="continuous"/>
          <w:pgSz w:w="11906" w:h="16838"/>
          <w:pgMar w:top="1134" w:right="567" w:bottom="1134" w:left="1701" w:header="709" w:footer="709" w:gutter="0"/>
          <w:cols w:space="134"/>
          <w:titlePg/>
          <w:docGrid w:linePitch="360"/>
        </w:sectPr>
      </w:pPr>
    </w:p>
    <w:p w:rsidR="00176209" w:rsidRDefault="00176209" w:rsidP="00E41C4B">
      <w:pPr>
        <w:pageBreakBefore/>
        <w:spacing w:before="240" w:after="120"/>
        <w:jc w:val="both"/>
      </w:pPr>
    </w:p>
    <w:sectPr w:rsidR="00176209" w:rsidSect="00E41C4B">
      <w:headerReference w:type="even" r:id="rId51"/>
      <w:headerReference w:type="default" r:id="rId52"/>
      <w:type w:val="continuous"/>
      <w:pgSz w:w="11906" w:h="16838"/>
      <w:pgMar w:top="1134" w:right="567" w:bottom="1134" w:left="1701" w:header="709" w:footer="709" w:gutter="0"/>
      <w:cols w:space="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C5" w:rsidRDefault="000349C5">
      <w:r>
        <w:separator/>
      </w:r>
    </w:p>
  </w:endnote>
  <w:endnote w:type="continuationSeparator" w:id="0">
    <w:p w:rsidR="000349C5" w:rsidRDefault="000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C5" w:rsidRDefault="000349C5">
      <w:r>
        <w:separator/>
      </w:r>
    </w:p>
  </w:footnote>
  <w:footnote w:type="continuationSeparator" w:id="0">
    <w:p w:rsidR="000349C5" w:rsidRDefault="0003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A0" w:rsidRDefault="00332BA0" w:rsidP="00721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BA0" w:rsidRDefault="00332BA0" w:rsidP="0072118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A0" w:rsidRDefault="00332BA0" w:rsidP="00721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3B2A">
      <w:rPr>
        <w:rStyle w:val="a8"/>
        <w:noProof/>
      </w:rPr>
      <w:t>5</w:t>
    </w:r>
    <w:r>
      <w:rPr>
        <w:rStyle w:val="a8"/>
      </w:rPr>
      <w:fldChar w:fldCharType="end"/>
    </w:r>
  </w:p>
  <w:p w:rsidR="00332BA0" w:rsidRDefault="00332BA0" w:rsidP="0072118D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A0" w:rsidRDefault="00332BA0" w:rsidP="00721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BA0" w:rsidRDefault="00332BA0" w:rsidP="0072118D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A0" w:rsidRDefault="00332BA0" w:rsidP="0072118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C4B">
      <w:rPr>
        <w:rStyle w:val="a8"/>
        <w:noProof/>
      </w:rPr>
      <w:t>14</w:t>
    </w:r>
    <w:r>
      <w:rPr>
        <w:rStyle w:val="a8"/>
      </w:rPr>
      <w:fldChar w:fldCharType="end"/>
    </w:r>
  </w:p>
  <w:p w:rsidR="00332BA0" w:rsidRDefault="00332BA0" w:rsidP="0072118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C44"/>
    <w:multiLevelType w:val="hybridMultilevel"/>
    <w:tmpl w:val="46D27A62"/>
    <w:lvl w:ilvl="0" w:tplc="C742B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33772C"/>
    <w:multiLevelType w:val="hybridMultilevel"/>
    <w:tmpl w:val="B7420B4A"/>
    <w:lvl w:ilvl="0" w:tplc="CE787C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D4F0E45"/>
    <w:multiLevelType w:val="hybridMultilevel"/>
    <w:tmpl w:val="96022ECE"/>
    <w:lvl w:ilvl="0" w:tplc="6CE2A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812937"/>
    <w:multiLevelType w:val="hybridMultilevel"/>
    <w:tmpl w:val="BAEC6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B1B"/>
    <w:rsid w:val="00026C7C"/>
    <w:rsid w:val="000349C5"/>
    <w:rsid w:val="0004043A"/>
    <w:rsid w:val="0004300E"/>
    <w:rsid w:val="00046803"/>
    <w:rsid w:val="000557CA"/>
    <w:rsid w:val="0006656A"/>
    <w:rsid w:val="00070F94"/>
    <w:rsid w:val="000739E1"/>
    <w:rsid w:val="00074272"/>
    <w:rsid w:val="000B2AE2"/>
    <w:rsid w:val="000C3F0E"/>
    <w:rsid w:val="000E49DD"/>
    <w:rsid w:val="0010257B"/>
    <w:rsid w:val="0011019B"/>
    <w:rsid w:val="00111AB0"/>
    <w:rsid w:val="0011374B"/>
    <w:rsid w:val="00113AA2"/>
    <w:rsid w:val="0012532D"/>
    <w:rsid w:val="001304D2"/>
    <w:rsid w:val="00140A0A"/>
    <w:rsid w:val="00143879"/>
    <w:rsid w:val="0015393C"/>
    <w:rsid w:val="001652AE"/>
    <w:rsid w:val="00170AF7"/>
    <w:rsid w:val="00176209"/>
    <w:rsid w:val="001A17FB"/>
    <w:rsid w:val="001A5B1B"/>
    <w:rsid w:val="001B277E"/>
    <w:rsid w:val="0020111F"/>
    <w:rsid w:val="00204DF3"/>
    <w:rsid w:val="00215FEE"/>
    <w:rsid w:val="002313DA"/>
    <w:rsid w:val="0026065D"/>
    <w:rsid w:val="00273B76"/>
    <w:rsid w:val="002766D0"/>
    <w:rsid w:val="002829EE"/>
    <w:rsid w:val="0030646B"/>
    <w:rsid w:val="00317503"/>
    <w:rsid w:val="00326F79"/>
    <w:rsid w:val="00332BA0"/>
    <w:rsid w:val="00342C2A"/>
    <w:rsid w:val="00356EDE"/>
    <w:rsid w:val="0036772D"/>
    <w:rsid w:val="00383754"/>
    <w:rsid w:val="00394D68"/>
    <w:rsid w:val="003C0846"/>
    <w:rsid w:val="003C4DC3"/>
    <w:rsid w:val="003D0ECC"/>
    <w:rsid w:val="003F1FA0"/>
    <w:rsid w:val="003F3BF2"/>
    <w:rsid w:val="00444547"/>
    <w:rsid w:val="00460B1E"/>
    <w:rsid w:val="00463407"/>
    <w:rsid w:val="004646DA"/>
    <w:rsid w:val="00467EB5"/>
    <w:rsid w:val="004742B0"/>
    <w:rsid w:val="00483D95"/>
    <w:rsid w:val="00484275"/>
    <w:rsid w:val="00486F00"/>
    <w:rsid w:val="00490DD8"/>
    <w:rsid w:val="004C4358"/>
    <w:rsid w:val="004D0285"/>
    <w:rsid w:val="004E207A"/>
    <w:rsid w:val="00511C9F"/>
    <w:rsid w:val="005172BF"/>
    <w:rsid w:val="005305AF"/>
    <w:rsid w:val="005449B0"/>
    <w:rsid w:val="0058429D"/>
    <w:rsid w:val="005B40F4"/>
    <w:rsid w:val="005D0C63"/>
    <w:rsid w:val="005E5293"/>
    <w:rsid w:val="005F541E"/>
    <w:rsid w:val="006102B5"/>
    <w:rsid w:val="00627738"/>
    <w:rsid w:val="00632767"/>
    <w:rsid w:val="006360B2"/>
    <w:rsid w:val="00644D21"/>
    <w:rsid w:val="00646D98"/>
    <w:rsid w:val="0065576D"/>
    <w:rsid w:val="00673A89"/>
    <w:rsid w:val="006A7D88"/>
    <w:rsid w:val="006B3531"/>
    <w:rsid w:val="006B7724"/>
    <w:rsid w:val="006C3022"/>
    <w:rsid w:val="006C6780"/>
    <w:rsid w:val="006D0F4D"/>
    <w:rsid w:val="006F4BF9"/>
    <w:rsid w:val="00707273"/>
    <w:rsid w:val="00712841"/>
    <w:rsid w:val="00713378"/>
    <w:rsid w:val="0072118D"/>
    <w:rsid w:val="00724443"/>
    <w:rsid w:val="00747357"/>
    <w:rsid w:val="00747F03"/>
    <w:rsid w:val="0075133D"/>
    <w:rsid w:val="007538FC"/>
    <w:rsid w:val="00764125"/>
    <w:rsid w:val="00764EBD"/>
    <w:rsid w:val="0076592E"/>
    <w:rsid w:val="00765B9F"/>
    <w:rsid w:val="007770CF"/>
    <w:rsid w:val="00785611"/>
    <w:rsid w:val="00790549"/>
    <w:rsid w:val="0079562E"/>
    <w:rsid w:val="007B2837"/>
    <w:rsid w:val="007B7F72"/>
    <w:rsid w:val="007C52F3"/>
    <w:rsid w:val="007D0039"/>
    <w:rsid w:val="007D03C9"/>
    <w:rsid w:val="007E2C78"/>
    <w:rsid w:val="008069D5"/>
    <w:rsid w:val="00823198"/>
    <w:rsid w:val="0083725A"/>
    <w:rsid w:val="00845F04"/>
    <w:rsid w:val="00857CB5"/>
    <w:rsid w:val="008727E1"/>
    <w:rsid w:val="00914506"/>
    <w:rsid w:val="00982B30"/>
    <w:rsid w:val="00983476"/>
    <w:rsid w:val="00983B2A"/>
    <w:rsid w:val="0099213D"/>
    <w:rsid w:val="009A32A0"/>
    <w:rsid w:val="009C64F1"/>
    <w:rsid w:val="009C7B2C"/>
    <w:rsid w:val="009E13BA"/>
    <w:rsid w:val="009E3BD7"/>
    <w:rsid w:val="009F02FD"/>
    <w:rsid w:val="00A2241D"/>
    <w:rsid w:val="00A353F0"/>
    <w:rsid w:val="00A35EAF"/>
    <w:rsid w:val="00A45798"/>
    <w:rsid w:val="00A701B9"/>
    <w:rsid w:val="00A721FC"/>
    <w:rsid w:val="00A93FA8"/>
    <w:rsid w:val="00AB4FB0"/>
    <w:rsid w:val="00AF748A"/>
    <w:rsid w:val="00B06D3B"/>
    <w:rsid w:val="00B4517C"/>
    <w:rsid w:val="00B74DB6"/>
    <w:rsid w:val="00B853E4"/>
    <w:rsid w:val="00B90070"/>
    <w:rsid w:val="00BC187F"/>
    <w:rsid w:val="00BD72C8"/>
    <w:rsid w:val="00BE76C7"/>
    <w:rsid w:val="00C065E0"/>
    <w:rsid w:val="00C10545"/>
    <w:rsid w:val="00C210BD"/>
    <w:rsid w:val="00C26AE8"/>
    <w:rsid w:val="00C3384D"/>
    <w:rsid w:val="00C4147C"/>
    <w:rsid w:val="00C472FD"/>
    <w:rsid w:val="00C644BA"/>
    <w:rsid w:val="00C74DBF"/>
    <w:rsid w:val="00C94147"/>
    <w:rsid w:val="00CA19D0"/>
    <w:rsid w:val="00CD3B76"/>
    <w:rsid w:val="00CF7039"/>
    <w:rsid w:val="00D065E3"/>
    <w:rsid w:val="00D12080"/>
    <w:rsid w:val="00D1232F"/>
    <w:rsid w:val="00D21A4F"/>
    <w:rsid w:val="00D25895"/>
    <w:rsid w:val="00D41D60"/>
    <w:rsid w:val="00D50206"/>
    <w:rsid w:val="00D71844"/>
    <w:rsid w:val="00D76DD8"/>
    <w:rsid w:val="00D901BC"/>
    <w:rsid w:val="00DA0F28"/>
    <w:rsid w:val="00DA656C"/>
    <w:rsid w:val="00DA74B0"/>
    <w:rsid w:val="00DC150F"/>
    <w:rsid w:val="00E02AE4"/>
    <w:rsid w:val="00E046DF"/>
    <w:rsid w:val="00E11AEE"/>
    <w:rsid w:val="00E21507"/>
    <w:rsid w:val="00E22972"/>
    <w:rsid w:val="00E35A4B"/>
    <w:rsid w:val="00E41C4B"/>
    <w:rsid w:val="00E45EBC"/>
    <w:rsid w:val="00E5070A"/>
    <w:rsid w:val="00E75864"/>
    <w:rsid w:val="00E81D5B"/>
    <w:rsid w:val="00E94757"/>
    <w:rsid w:val="00EB33DC"/>
    <w:rsid w:val="00EB773F"/>
    <w:rsid w:val="00EF0A50"/>
    <w:rsid w:val="00EF1648"/>
    <w:rsid w:val="00EF71EA"/>
    <w:rsid w:val="00F00F46"/>
    <w:rsid w:val="00F01416"/>
    <w:rsid w:val="00F043C2"/>
    <w:rsid w:val="00F10491"/>
    <w:rsid w:val="00F132E2"/>
    <w:rsid w:val="00F65725"/>
    <w:rsid w:val="00F81097"/>
    <w:rsid w:val="00F8232D"/>
    <w:rsid w:val="00F8454F"/>
    <w:rsid w:val="00F92831"/>
    <w:rsid w:val="00F97B91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1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F043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043C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9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69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5B1B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A569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locked/>
    <w:rsid w:val="001A5B1B"/>
    <w:rPr>
      <w:rFonts w:ascii="Calibri" w:eastAsia="Times New Roman" w:hAnsi="Calibri" w:cs="Times New Roman"/>
      <w:lang w:val="ru-RU" w:eastAsia="ru-RU" w:bidi="ar-SA"/>
    </w:rPr>
  </w:style>
  <w:style w:type="paragraph" w:styleId="a4">
    <w:name w:val="footnote text"/>
    <w:basedOn w:val="a"/>
    <w:link w:val="a3"/>
    <w:uiPriority w:val="99"/>
    <w:semiHidden/>
    <w:rsid w:val="001A5B1B"/>
    <w:pPr>
      <w:jc w:val="left"/>
    </w:pPr>
    <w:rPr>
      <w:rFonts w:ascii="Calibri" w:hAnsi="Calibri"/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A56919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1A5B1B"/>
    <w:rPr>
      <w:rFonts w:ascii="Times New Roman" w:hAnsi="Times New Roman" w:cs="Times New Roman"/>
      <w:vertAlign w:val="superscript"/>
    </w:rPr>
  </w:style>
  <w:style w:type="character" w:customStyle="1" w:styleId="FontStyle32">
    <w:name w:val="Font Style32"/>
    <w:uiPriority w:val="99"/>
    <w:rsid w:val="001A5B1B"/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rsid w:val="001A5B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19"/>
    <w:rPr>
      <w:sz w:val="24"/>
      <w:szCs w:val="24"/>
    </w:rPr>
  </w:style>
  <w:style w:type="character" w:styleId="a8">
    <w:name w:val="page number"/>
    <w:basedOn w:val="a0"/>
    <w:uiPriority w:val="99"/>
    <w:rsid w:val="001A5B1B"/>
    <w:rPr>
      <w:rFonts w:cs="Times New Roman"/>
    </w:rPr>
  </w:style>
  <w:style w:type="paragraph" w:customStyle="1" w:styleId="p4">
    <w:name w:val="p4"/>
    <w:basedOn w:val="a"/>
    <w:uiPriority w:val="99"/>
    <w:rsid w:val="00F043C2"/>
    <w:pPr>
      <w:spacing w:before="100" w:beforeAutospacing="1"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530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5A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9"/>
    <w:rsid w:val="007C52F3"/>
    <w:rPr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b"/>
    <w:rsid w:val="007C52F3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b"/>
    <w:rsid w:val="007C52F3"/>
    <w:pPr>
      <w:widowControl w:val="0"/>
      <w:shd w:val="clear" w:color="auto" w:fill="FFFFFF"/>
      <w:spacing w:before="300" w:after="300" w:line="0" w:lineRule="atLeast"/>
    </w:pPr>
    <w:rPr>
      <w:spacing w:val="3"/>
      <w:sz w:val="21"/>
      <w:szCs w:val="21"/>
    </w:rPr>
  </w:style>
  <w:style w:type="character" w:customStyle="1" w:styleId="s1">
    <w:name w:val="s1"/>
    <w:rsid w:val="00845F04"/>
  </w:style>
  <w:style w:type="character" w:customStyle="1" w:styleId="s2">
    <w:name w:val="s2"/>
    <w:rsid w:val="00845F04"/>
  </w:style>
  <w:style w:type="character" w:styleId="ac">
    <w:name w:val="Hyperlink"/>
    <w:basedOn w:val="a0"/>
    <w:uiPriority w:val="99"/>
    <w:semiHidden/>
    <w:unhideWhenUsed/>
    <w:rsid w:val="00111AB0"/>
    <w:rPr>
      <w:color w:val="0000FF"/>
      <w:u w:val="single"/>
    </w:rPr>
  </w:style>
  <w:style w:type="character" w:customStyle="1" w:styleId="bigtext">
    <w:name w:val="bigtext"/>
    <w:basedOn w:val="a0"/>
    <w:rsid w:val="006B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contents.asp?id=33961233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elibrary.ru/publisher_books.asp?publishid=15183" TargetMode="External"/><Relationship Id="rId39" Type="http://schemas.openxmlformats.org/officeDocument/2006/relationships/hyperlink" Target="https://elibrary.ru/item.asp?id=291422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4273141" TargetMode="External"/><Relationship Id="rId34" Type="http://schemas.openxmlformats.org/officeDocument/2006/relationships/hyperlink" Target="https://elibrary.ru/contents.asp?id=34531834" TargetMode="External"/><Relationship Id="rId42" Type="http://schemas.openxmlformats.org/officeDocument/2006/relationships/hyperlink" Target="https://elibrary.ru/publisher_about.asp?pubsid=20571" TargetMode="External"/><Relationship Id="rId47" Type="http://schemas.openxmlformats.org/officeDocument/2006/relationships/hyperlink" Target="https://elibrary.ru/author_items.asp?authorid=691048" TargetMode="Externa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21539711" TargetMode="External"/><Relationship Id="rId17" Type="http://schemas.openxmlformats.org/officeDocument/2006/relationships/hyperlink" Target="https://elibrary.ru/publisher_titles.asp?publishid=1095" TargetMode="External"/><Relationship Id="rId25" Type="http://schemas.openxmlformats.org/officeDocument/2006/relationships/hyperlink" Target="https://elibrary.ru/item.asp?id=25355741" TargetMode="External"/><Relationship Id="rId33" Type="http://schemas.openxmlformats.org/officeDocument/2006/relationships/hyperlink" Target="https://elibrary.ru/item.asp?id=29907367" TargetMode="External"/><Relationship Id="rId38" Type="http://schemas.openxmlformats.org/officeDocument/2006/relationships/hyperlink" Target="https://elibrary.ru/item.asp?id=29142284" TargetMode="External"/><Relationship Id="rId46" Type="http://schemas.openxmlformats.org/officeDocument/2006/relationships/hyperlink" Target="https://elibrary.ru/author_items.asp?authorid=7816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33953708" TargetMode="External"/><Relationship Id="rId20" Type="http://schemas.openxmlformats.org/officeDocument/2006/relationships/hyperlink" Target="https://elibrary.ru/publisher_titles.asp?publishid=7378" TargetMode="External"/><Relationship Id="rId29" Type="http://schemas.openxmlformats.org/officeDocument/2006/relationships/hyperlink" Target="https://elibrary.ru/contents.asp?issueid=1692014" TargetMode="External"/><Relationship Id="rId41" Type="http://schemas.openxmlformats.org/officeDocument/2006/relationships/hyperlink" Target="https://elibrary.ru/item.asp?id=37144679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titleid=61970" TargetMode="External"/><Relationship Id="rId24" Type="http://schemas.openxmlformats.org/officeDocument/2006/relationships/hyperlink" Target="https://elibrary.ru/item.asp?id=27465811" TargetMode="External"/><Relationship Id="rId32" Type="http://schemas.openxmlformats.org/officeDocument/2006/relationships/hyperlink" Target="https://elibrary.ru/publisher_about.asp?pubsid=20571" TargetMode="External"/><Relationship Id="rId37" Type="http://schemas.openxmlformats.org/officeDocument/2006/relationships/hyperlink" Target="https://elibrary.ru/item.asp?id=29726915" TargetMode="External"/><Relationship Id="rId40" Type="http://schemas.openxmlformats.org/officeDocument/2006/relationships/hyperlink" Target="https://elibrary.ru/publisher_books.asp?publishid=20571" TargetMode="External"/><Relationship Id="rId45" Type="http://schemas.openxmlformats.org/officeDocument/2006/relationships/hyperlink" Target="https://elibrary.ru/author_items.asp?authorid=455425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library.ru/publisher_titles.asp?publishid=1095" TargetMode="External"/><Relationship Id="rId23" Type="http://schemas.openxmlformats.org/officeDocument/2006/relationships/hyperlink" Target="https://elibrary.ru/contents.asp?id=34113119&amp;selid=24273141" TargetMode="External"/><Relationship Id="rId28" Type="http://schemas.openxmlformats.org/officeDocument/2006/relationships/hyperlink" Target="https://elibrary.ru/item.asp?id=27593973" TargetMode="External"/><Relationship Id="rId36" Type="http://schemas.openxmlformats.org/officeDocument/2006/relationships/hyperlink" Target="https://elibrary.ru/item.asp?id=2972705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elibrary.ru/publisher_titles.asp?publishid=7953" TargetMode="External"/><Relationship Id="rId19" Type="http://schemas.openxmlformats.org/officeDocument/2006/relationships/hyperlink" Target="https://elibrary.ru/contents.asp?id=33990552" TargetMode="External"/><Relationship Id="rId31" Type="http://schemas.openxmlformats.org/officeDocument/2006/relationships/hyperlink" Target="https://elibrary.ru/item.asp?id=26713363" TargetMode="External"/><Relationship Id="rId44" Type="http://schemas.openxmlformats.org/officeDocument/2006/relationships/hyperlink" Target="https://elibrary.ru/author_items.asp?authorid=685950" TargetMode="External"/><Relationship Id="rId52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33825038" TargetMode="External"/><Relationship Id="rId14" Type="http://schemas.openxmlformats.org/officeDocument/2006/relationships/hyperlink" Target="https://elibrary.ru/contents.asp?id=33961233&amp;selid=21539711" TargetMode="External"/><Relationship Id="rId22" Type="http://schemas.openxmlformats.org/officeDocument/2006/relationships/hyperlink" Target="https://elibrary.ru/contents.asp?id=34113119" TargetMode="External"/><Relationship Id="rId27" Type="http://schemas.openxmlformats.org/officeDocument/2006/relationships/hyperlink" Target="https://elibrary.ru/item.asp?id=30413731" TargetMode="External"/><Relationship Id="rId30" Type="http://schemas.openxmlformats.org/officeDocument/2006/relationships/hyperlink" Target="https://elibrary.ru/contents.asp?issueid=1692014&amp;selid=27593973" TargetMode="External"/><Relationship Id="rId35" Type="http://schemas.openxmlformats.org/officeDocument/2006/relationships/hyperlink" Target="https://elibrary.ru/contents.asp?id=34531834&amp;selid=29907367" TargetMode="External"/><Relationship Id="rId43" Type="http://schemas.openxmlformats.org/officeDocument/2006/relationships/hyperlink" Target="https://elibrary.ru/author_items.asp?authorid=115018" TargetMode="External"/><Relationship Id="rId48" Type="http://schemas.openxmlformats.org/officeDocument/2006/relationships/hyperlink" Target="https://elibrary.ru/publisher_about.asp?pubsid=20571" TargetMode="Externa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1AEAC-55D2-4359-9A06-A2849CD0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ПОРТФОЛИО</vt:lpstr>
    </vt:vector>
  </TitlesOfParts>
  <Company>Microsoft</Company>
  <LinksUpToDate>false</LinksUpToDate>
  <CharactersWithSpaces>10118</CharactersWithSpaces>
  <SharedDoc>false</SharedDoc>
  <HLinks>
    <vt:vector size="156" baseType="variant">
      <vt:variant>
        <vt:i4>7864352</vt:i4>
      </vt:variant>
      <vt:variant>
        <vt:i4>81</vt:i4>
      </vt:variant>
      <vt:variant>
        <vt:i4>0</vt:i4>
      </vt:variant>
      <vt:variant>
        <vt:i4>5</vt:i4>
      </vt:variant>
      <vt:variant>
        <vt:lpwstr>http://elibrary.ru/item.asp?id=25793284</vt:lpwstr>
      </vt:variant>
      <vt:variant>
        <vt:lpwstr/>
      </vt:variant>
      <vt:variant>
        <vt:i4>2228270</vt:i4>
      </vt:variant>
      <vt:variant>
        <vt:i4>78</vt:i4>
      </vt:variant>
      <vt:variant>
        <vt:i4>0</vt:i4>
      </vt:variant>
      <vt:variant>
        <vt:i4>5</vt:i4>
      </vt:variant>
      <vt:variant>
        <vt:lpwstr>https://elibrary.ru/contents.asp?issueid=1692014&amp;selid=27593973</vt:lpwstr>
      </vt:variant>
      <vt:variant>
        <vt:lpwstr/>
      </vt:variant>
      <vt:variant>
        <vt:i4>5898254</vt:i4>
      </vt:variant>
      <vt:variant>
        <vt:i4>75</vt:i4>
      </vt:variant>
      <vt:variant>
        <vt:i4>0</vt:i4>
      </vt:variant>
      <vt:variant>
        <vt:i4>5</vt:i4>
      </vt:variant>
      <vt:variant>
        <vt:lpwstr>https://elibrary.ru/contents.asp?issueid=1692014</vt:lpwstr>
      </vt:variant>
      <vt:variant>
        <vt:lpwstr/>
      </vt:variant>
      <vt:variant>
        <vt:i4>131102</vt:i4>
      </vt:variant>
      <vt:variant>
        <vt:i4>72</vt:i4>
      </vt:variant>
      <vt:variant>
        <vt:i4>0</vt:i4>
      </vt:variant>
      <vt:variant>
        <vt:i4>5</vt:i4>
      </vt:variant>
      <vt:variant>
        <vt:lpwstr>https://elibrary.ru/item.asp?id=27593973</vt:lpwstr>
      </vt:variant>
      <vt:variant>
        <vt:lpwstr/>
      </vt:variant>
      <vt:variant>
        <vt:i4>6226030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https://elibrary.ru/publisher_books.asp?publishid=15183</vt:lpwstr>
      </vt:variant>
      <vt:variant>
        <vt:lpwstr/>
      </vt:variant>
      <vt:variant>
        <vt:i4>29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https://elibrary.ru/item.asp?id=25355741</vt:lpwstr>
      </vt:variant>
      <vt:variant>
        <vt:lpwstr/>
      </vt:variant>
      <vt:variant>
        <vt:i4>917535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https://elibrary.ru/item.asp?id=27465811</vt:lpwstr>
      </vt:variant>
      <vt:variant>
        <vt:lpwstr/>
      </vt:variant>
      <vt:variant>
        <vt:i4>6815784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https://elibrary.ru/contents.asp?id=34113119&amp;selid=24273141</vt:lpwstr>
      </vt:variant>
      <vt:variant>
        <vt:lpwstr/>
      </vt:variant>
      <vt:variant>
        <vt:i4>1310733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https://elibrary.ru/contents.asp?id=34113119</vt:lpwstr>
      </vt:variant>
      <vt:variant>
        <vt:lpwstr/>
      </vt:variant>
      <vt:variant>
        <vt:i4>327706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https://elibrary.ru/item.asp?id=24273141</vt:lpwstr>
      </vt:variant>
      <vt:variant>
        <vt:lpwstr/>
      </vt:variant>
      <vt:variant>
        <vt:i4>1704060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https://elibrary.ru/publisher_titles.asp?publishid=7378</vt:lpwstr>
      </vt:variant>
      <vt:variant>
        <vt:lpwstr/>
      </vt:variant>
      <vt:variant>
        <vt:i4>1310722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https://elibrary.ru/contents.asp?id=33990552</vt:lpwstr>
      </vt:variant>
      <vt:variant>
        <vt:lpwstr/>
      </vt:variant>
      <vt:variant>
        <vt:i4>1179775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https://elibrary.ru/publisher_titles.asp?publishid=1095</vt:lpwstr>
      </vt:variant>
      <vt:variant>
        <vt:lpwstr/>
      </vt:variant>
      <vt:variant>
        <vt:i4>1048580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https://elibrary.ru/contents.asp?id=33953708</vt:lpwstr>
      </vt:variant>
      <vt:variant>
        <vt:lpwstr/>
      </vt:variant>
      <vt:variant>
        <vt:i4>1179775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https://elibrary.ru/publisher_titles.asp?publishid=1095</vt:lpwstr>
      </vt:variant>
      <vt:variant>
        <vt:lpwstr/>
      </vt:variant>
      <vt:variant>
        <vt:i4>6881319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https://elibrary.ru/contents.asp?id=33961233&amp;selid=21539711</vt:lpwstr>
      </vt:variant>
      <vt:variant>
        <vt:lpwstr/>
      </vt:variant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https://elibrary.ru/contents.asp?id=33961233</vt:lpwstr>
      </vt:variant>
      <vt:variant>
        <vt:lpwstr/>
      </vt:variant>
      <vt:variant>
        <vt:i4>131090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https://elibrary.ru/item.asp?id=21539711</vt:lpwstr>
      </vt:variant>
      <vt:variant>
        <vt:lpwstr/>
      </vt:variant>
      <vt:variant>
        <vt:i4>7536702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https://elibrary.ru/contents.asp?titleid=61970</vt:lpwstr>
      </vt:variant>
      <vt:variant>
        <vt:lpwstr/>
      </vt:variant>
      <vt:variant>
        <vt:i4>1572982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https://elibrary.ru/publisher_titles.asp?publishid=7953</vt:lpwstr>
      </vt:variant>
      <vt:variant>
        <vt:lpwstr/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https://elibrary.ru/contents.asp?id=33825038</vt:lpwstr>
      </vt:variant>
      <vt:variant>
        <vt:lpwstr/>
      </vt:variant>
      <vt:variant>
        <vt:i4>851988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https://elibrary.ru/item.asp?id=29142284</vt:lpwstr>
      </vt:variant>
      <vt:variant>
        <vt:lpwstr/>
      </vt:variant>
      <vt:variant>
        <vt:i4>458773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https://elibrary.ru/item.asp?id=26271595</vt:lpwstr>
      </vt:variant>
      <vt:variant>
        <vt:lpwstr/>
      </vt:variant>
      <vt:variant>
        <vt:i4>851993</vt:i4>
      </vt:variant>
      <vt:variant>
        <vt:i4>6</vt:i4>
      </vt:variant>
      <vt:variant>
        <vt:i4>0</vt:i4>
      </vt:variant>
      <vt:variant>
        <vt:i4>5</vt:i4>
      </vt:variant>
      <vt:variant>
        <vt:lpwstr>https://elibrary.ru/item.asp?id=25793324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https://elibrary.ru/item.asp?id=27465811</vt:lpwstr>
      </vt:variant>
      <vt:variant>
        <vt:lpwstr/>
      </vt:variant>
      <vt:variant>
        <vt:i4>29</vt:i4>
      </vt:variant>
      <vt:variant>
        <vt:i4>0</vt:i4>
      </vt:variant>
      <vt:variant>
        <vt:i4>0</vt:i4>
      </vt:variant>
      <vt:variant>
        <vt:i4>5</vt:i4>
      </vt:variant>
      <vt:variant>
        <vt:lpwstr>https://elibrary.ru/item.asp?id=25355741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creator>КольЯН</dc:creator>
  <cp:lastModifiedBy>user</cp:lastModifiedBy>
  <cp:revision>9</cp:revision>
  <cp:lastPrinted>2019-01-23T13:47:00Z</cp:lastPrinted>
  <dcterms:created xsi:type="dcterms:W3CDTF">2019-01-23T13:40:00Z</dcterms:created>
  <dcterms:modified xsi:type="dcterms:W3CDTF">2019-10-07T15:34:00Z</dcterms:modified>
</cp:coreProperties>
</file>